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575BF5" w14:textId="77777777" w:rsidR="00F80D8D" w:rsidRDefault="00F80D8D" w:rsidP="00CD7E83">
      <w:pPr>
        <w:spacing w:line="240" w:lineRule="auto"/>
        <w:rPr>
          <w:rFonts w:ascii="Times New Roman" w:hAnsi="Times New Roman" w:cs="Times New Roman"/>
          <w:b/>
          <w:sz w:val="24"/>
        </w:rPr>
      </w:pPr>
    </w:p>
    <w:p w14:paraId="196F7FC7" w14:textId="4D8D6C04" w:rsidR="006B56B5" w:rsidRPr="00F80D8D" w:rsidRDefault="003B18CF" w:rsidP="00CD7E8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0D8D">
        <w:rPr>
          <w:rFonts w:ascii="Times New Roman" w:hAnsi="Times New Roman" w:cs="Times New Roman"/>
          <w:b/>
          <w:sz w:val="24"/>
        </w:rPr>
        <w:t>U</w:t>
      </w:r>
      <w:r w:rsidR="00F80D8D">
        <w:rPr>
          <w:rFonts w:ascii="Times New Roman" w:hAnsi="Times New Roman" w:cs="Times New Roman"/>
          <w:b/>
          <w:sz w:val="24"/>
        </w:rPr>
        <w:t>CHWAŁA NR</w:t>
      </w:r>
      <w:r w:rsidRPr="00F80D8D">
        <w:rPr>
          <w:rFonts w:ascii="Times New Roman" w:hAnsi="Times New Roman" w:cs="Times New Roman"/>
          <w:b/>
          <w:sz w:val="24"/>
        </w:rPr>
        <w:t xml:space="preserve"> I</w:t>
      </w:r>
      <w:r w:rsidR="00CD7E83">
        <w:rPr>
          <w:rFonts w:ascii="Times New Roman" w:hAnsi="Times New Roman" w:cs="Times New Roman"/>
          <w:b/>
          <w:sz w:val="24"/>
        </w:rPr>
        <w:t>.</w:t>
      </w:r>
      <w:r w:rsidR="005F7E43">
        <w:rPr>
          <w:rFonts w:ascii="Times New Roman" w:hAnsi="Times New Roman" w:cs="Times New Roman"/>
          <w:b/>
          <w:sz w:val="24"/>
        </w:rPr>
        <w:t>3</w:t>
      </w:r>
      <w:r w:rsidR="00E82026">
        <w:rPr>
          <w:rFonts w:ascii="Times New Roman" w:hAnsi="Times New Roman" w:cs="Times New Roman"/>
          <w:b/>
          <w:sz w:val="24"/>
        </w:rPr>
        <w:t>.</w:t>
      </w:r>
      <w:r w:rsidR="00A91DF6">
        <w:rPr>
          <w:rFonts w:ascii="Times New Roman" w:hAnsi="Times New Roman" w:cs="Times New Roman"/>
          <w:b/>
          <w:sz w:val="24"/>
        </w:rPr>
        <w:t>2</w:t>
      </w:r>
      <w:r w:rsidR="008151EB">
        <w:rPr>
          <w:rFonts w:ascii="Times New Roman" w:hAnsi="Times New Roman" w:cs="Times New Roman"/>
          <w:b/>
          <w:sz w:val="24"/>
        </w:rPr>
        <w:t>5</w:t>
      </w:r>
    </w:p>
    <w:p w14:paraId="6585AA7D" w14:textId="77777777" w:rsidR="00F80D8D" w:rsidRDefault="00953D10" w:rsidP="00CD7E8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0D8D">
        <w:rPr>
          <w:rFonts w:ascii="Times New Roman" w:hAnsi="Times New Roman" w:cs="Times New Roman"/>
          <w:b/>
          <w:sz w:val="24"/>
        </w:rPr>
        <w:t>M</w:t>
      </w:r>
      <w:r w:rsidR="00F80D8D">
        <w:rPr>
          <w:rFonts w:ascii="Times New Roman" w:hAnsi="Times New Roman" w:cs="Times New Roman"/>
          <w:b/>
          <w:sz w:val="24"/>
        </w:rPr>
        <w:t xml:space="preserve">ŁODZIEŻOWEJ RADY GMINY TYCZYN </w:t>
      </w:r>
    </w:p>
    <w:p w14:paraId="53EA7C43" w14:textId="02F410F0" w:rsidR="00953D10" w:rsidRDefault="00953D10" w:rsidP="00CD7E83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F80D8D">
        <w:rPr>
          <w:rFonts w:ascii="Times New Roman" w:hAnsi="Times New Roman" w:cs="Times New Roman"/>
          <w:b/>
          <w:sz w:val="24"/>
        </w:rPr>
        <w:t xml:space="preserve">z dnia </w:t>
      </w:r>
      <w:r w:rsidR="008151EB">
        <w:rPr>
          <w:rFonts w:ascii="Times New Roman" w:hAnsi="Times New Roman" w:cs="Times New Roman"/>
          <w:b/>
          <w:sz w:val="24"/>
        </w:rPr>
        <w:t>11</w:t>
      </w:r>
      <w:r w:rsidR="00EC6893">
        <w:rPr>
          <w:rFonts w:ascii="Times New Roman" w:hAnsi="Times New Roman" w:cs="Times New Roman"/>
          <w:b/>
          <w:sz w:val="24"/>
        </w:rPr>
        <w:t xml:space="preserve"> lutego</w:t>
      </w:r>
      <w:r w:rsidRPr="00F80D8D">
        <w:rPr>
          <w:rFonts w:ascii="Times New Roman" w:hAnsi="Times New Roman" w:cs="Times New Roman"/>
          <w:b/>
          <w:sz w:val="24"/>
        </w:rPr>
        <w:t xml:space="preserve"> 20</w:t>
      </w:r>
      <w:r w:rsidR="00A91DF6">
        <w:rPr>
          <w:rFonts w:ascii="Times New Roman" w:hAnsi="Times New Roman" w:cs="Times New Roman"/>
          <w:b/>
          <w:sz w:val="24"/>
        </w:rPr>
        <w:t>2</w:t>
      </w:r>
      <w:r w:rsidR="008151EB">
        <w:rPr>
          <w:rFonts w:ascii="Times New Roman" w:hAnsi="Times New Roman" w:cs="Times New Roman"/>
          <w:b/>
          <w:sz w:val="24"/>
        </w:rPr>
        <w:t>5</w:t>
      </w:r>
      <w:r w:rsidR="00731963">
        <w:rPr>
          <w:rFonts w:ascii="Times New Roman" w:hAnsi="Times New Roman" w:cs="Times New Roman"/>
          <w:b/>
          <w:sz w:val="24"/>
        </w:rPr>
        <w:t xml:space="preserve"> r.</w:t>
      </w:r>
    </w:p>
    <w:p w14:paraId="01D817E9" w14:textId="77777777" w:rsidR="002550AF" w:rsidRDefault="002550AF" w:rsidP="00255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75F5CC6D" w14:textId="14B14CE4" w:rsidR="002550AF" w:rsidRPr="002550AF" w:rsidRDefault="002550AF" w:rsidP="00255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550AF">
        <w:rPr>
          <w:rFonts w:ascii="Times New Roman" w:hAnsi="Times New Roman" w:cs="Times New Roman"/>
          <w:b/>
          <w:bCs/>
          <w:sz w:val="24"/>
          <w:szCs w:val="24"/>
        </w:rPr>
        <w:t xml:space="preserve">w sprawie wskazania kandydata na opiekuna Młodzieżowej Rady Gminy </w:t>
      </w:r>
      <w:r>
        <w:rPr>
          <w:rFonts w:ascii="Times New Roman" w:hAnsi="Times New Roman" w:cs="Times New Roman"/>
          <w:b/>
          <w:bCs/>
          <w:sz w:val="24"/>
          <w:szCs w:val="24"/>
        </w:rPr>
        <w:t>Tyczyn.</w:t>
      </w:r>
    </w:p>
    <w:p w14:paraId="720F11D2" w14:textId="77777777" w:rsidR="002550AF" w:rsidRPr="002550AF" w:rsidRDefault="002550AF" w:rsidP="00255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F3F86" w14:textId="3A046A89" w:rsidR="002550AF" w:rsidRDefault="002550AF" w:rsidP="00255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0AF">
        <w:rPr>
          <w:rFonts w:ascii="Times New Roman" w:hAnsi="Times New Roman" w:cs="Times New Roman"/>
          <w:sz w:val="24"/>
          <w:szCs w:val="24"/>
        </w:rPr>
        <w:t xml:space="preserve">Na podstawie art. 5b ust.12 i ust.14 ustawy z dnia 8 marca 1990 r. o samorządzie gminnym (Dz. U. z 2024 r. poz. 1465) oraz § 1 Statutu Młodzieżowej Rady Gminy Tyczyn stanowiącego Załącznik do Uchwały nr VI.27.24 Rady Miejskiej w Tyczynie z dnia 26 września 2024 r. w sprawie powołania Młodzieżowej Rady </w:t>
      </w:r>
      <w:bookmarkStart w:id="0" w:name="_Hlk189827197"/>
      <w:r w:rsidRPr="002550AF">
        <w:rPr>
          <w:rFonts w:ascii="Times New Roman" w:hAnsi="Times New Roman" w:cs="Times New Roman"/>
          <w:sz w:val="24"/>
          <w:szCs w:val="24"/>
        </w:rPr>
        <w:t xml:space="preserve">Gminy Tyczyn </w:t>
      </w:r>
      <w:bookmarkEnd w:id="0"/>
      <w:r w:rsidRPr="002550AF">
        <w:rPr>
          <w:rFonts w:ascii="Times New Roman" w:hAnsi="Times New Roman" w:cs="Times New Roman"/>
          <w:sz w:val="24"/>
          <w:szCs w:val="24"/>
        </w:rPr>
        <w:t xml:space="preserve">oraz nadania jej Statutu (Dz. U. Woj. Podk. z 4.11.2024 r. p.4586 ) </w:t>
      </w:r>
    </w:p>
    <w:p w14:paraId="160E3498" w14:textId="77777777" w:rsidR="002550AF" w:rsidRPr="002550AF" w:rsidRDefault="002550AF" w:rsidP="00255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F8516F" w14:textId="1A46C4A5" w:rsidR="002550AF" w:rsidRPr="002550AF" w:rsidRDefault="002550AF" w:rsidP="002550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550AF">
        <w:rPr>
          <w:rFonts w:ascii="Times New Roman" w:hAnsi="Times New Roman" w:cs="Times New Roman"/>
          <w:b/>
          <w:bCs/>
          <w:sz w:val="24"/>
          <w:szCs w:val="24"/>
        </w:rPr>
        <w:t>Młodzieżowa Rada Gminy Tyczyn uchwala, co następuje:</w:t>
      </w:r>
    </w:p>
    <w:p w14:paraId="36842852" w14:textId="77777777" w:rsidR="002550AF" w:rsidRPr="002550AF" w:rsidRDefault="002550AF" w:rsidP="00255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1E001E" w14:textId="5F2BF6C5" w:rsidR="002550AF" w:rsidRDefault="002550AF" w:rsidP="00255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0AF">
        <w:rPr>
          <w:rFonts w:ascii="Times New Roman" w:hAnsi="Times New Roman" w:cs="Times New Roman"/>
          <w:sz w:val="24"/>
          <w:szCs w:val="24"/>
        </w:rPr>
        <w:t>§ 1. Wskazuje się Pan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550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Dominik</w:t>
      </w:r>
      <w:r w:rsidR="00E95165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Gorzynika</w:t>
      </w:r>
      <w:r w:rsidRPr="002550AF">
        <w:rPr>
          <w:rFonts w:ascii="Times New Roman" w:hAnsi="Times New Roman" w:cs="Times New Roman"/>
          <w:sz w:val="24"/>
          <w:szCs w:val="24"/>
        </w:rPr>
        <w:t xml:space="preserve"> jako kandydata na opiekuna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0AF">
        <w:rPr>
          <w:rFonts w:ascii="Times New Roman" w:hAnsi="Times New Roman" w:cs="Times New Roman"/>
          <w:sz w:val="24"/>
          <w:szCs w:val="24"/>
        </w:rPr>
        <w:t>Młodzieżowej Rady Gminy Tyczyn.</w:t>
      </w:r>
    </w:p>
    <w:p w14:paraId="1DE8566E" w14:textId="77777777" w:rsidR="002550AF" w:rsidRPr="002550AF" w:rsidRDefault="002550AF" w:rsidP="00255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7DCFC55" w14:textId="044E4A1E" w:rsidR="002550AF" w:rsidRDefault="002550AF" w:rsidP="00255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0AF">
        <w:rPr>
          <w:rFonts w:ascii="Times New Roman" w:hAnsi="Times New Roman" w:cs="Times New Roman"/>
          <w:sz w:val="24"/>
          <w:szCs w:val="24"/>
        </w:rPr>
        <w:t>§ 2. Wykonanie uchwały powierza się Przewodniczącemu Młodzieżowej Rady Gminy Tyczyn.</w:t>
      </w:r>
    </w:p>
    <w:p w14:paraId="77B206D0" w14:textId="77777777" w:rsidR="002550AF" w:rsidRPr="002550AF" w:rsidRDefault="002550AF" w:rsidP="00255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C93706" w14:textId="3D147979" w:rsidR="002550AF" w:rsidRDefault="002550AF" w:rsidP="00255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0AF">
        <w:rPr>
          <w:rFonts w:ascii="Times New Roman" w:hAnsi="Times New Roman" w:cs="Times New Roman"/>
          <w:sz w:val="24"/>
          <w:szCs w:val="24"/>
        </w:rPr>
        <w:t>§ 3. Uchwala wchodzi w życie z dniem podjęcia.</w:t>
      </w:r>
    </w:p>
    <w:p w14:paraId="7D7F8BD0" w14:textId="77777777" w:rsidR="002550AF" w:rsidRPr="002550AF" w:rsidRDefault="002550AF" w:rsidP="002550A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96D75BF" w14:textId="77777777" w:rsidR="002550AF" w:rsidRDefault="002550AF" w:rsidP="002550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D0A223" w14:textId="77777777" w:rsidR="002550AF" w:rsidRDefault="002550AF" w:rsidP="00255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50AF">
        <w:rPr>
          <w:rFonts w:ascii="Times New Roman" w:hAnsi="Times New Roman" w:cs="Times New Roman"/>
          <w:b/>
          <w:bCs/>
          <w:sz w:val="24"/>
          <w:szCs w:val="24"/>
        </w:rPr>
        <w:t xml:space="preserve">Przewodniczący Młodzieżowej </w:t>
      </w:r>
    </w:p>
    <w:p w14:paraId="6950BB77" w14:textId="2123B482" w:rsidR="002550AF" w:rsidRDefault="002550AF" w:rsidP="00255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2550AF">
        <w:rPr>
          <w:rFonts w:ascii="Times New Roman" w:hAnsi="Times New Roman" w:cs="Times New Roman"/>
          <w:b/>
          <w:bCs/>
          <w:sz w:val="24"/>
          <w:szCs w:val="24"/>
        </w:rPr>
        <w:t>Rady Gminy Tyczyn</w:t>
      </w:r>
    </w:p>
    <w:p w14:paraId="3ED341BF" w14:textId="77777777" w:rsidR="002550AF" w:rsidRDefault="002550AF" w:rsidP="00255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5C92AD89" w14:textId="5A926408" w:rsidR="002550AF" w:rsidRPr="002550AF" w:rsidRDefault="005F7E43" w:rsidP="002550A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Jakub Kuśnierz</w:t>
      </w:r>
    </w:p>
    <w:p w14:paraId="3D6D9A68" w14:textId="4527288A" w:rsidR="00953D10" w:rsidRPr="002550AF" w:rsidRDefault="00953D10" w:rsidP="002550A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30C96106" w14:textId="77777777" w:rsidR="00953D10" w:rsidRPr="00F80D8D" w:rsidRDefault="00953D10" w:rsidP="00CD7E83">
      <w:pPr>
        <w:rPr>
          <w:rFonts w:ascii="Times New Roman" w:hAnsi="Times New Roman" w:cs="Times New Roman"/>
          <w:sz w:val="24"/>
        </w:rPr>
      </w:pPr>
    </w:p>
    <w:p w14:paraId="389BE378" w14:textId="77777777" w:rsidR="00953D10" w:rsidRDefault="00953D10" w:rsidP="00F80D8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4F724696" w14:textId="77777777" w:rsidR="00F80D8D" w:rsidRPr="00F80D8D" w:rsidRDefault="00F80D8D" w:rsidP="00F80D8D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14:paraId="6E0ADA15" w14:textId="77777777" w:rsidR="00953D10" w:rsidRPr="00F80D8D" w:rsidRDefault="00953D10" w:rsidP="00F80D8D">
      <w:pPr>
        <w:spacing w:after="0" w:line="240" w:lineRule="auto"/>
        <w:rPr>
          <w:rFonts w:ascii="Times New Roman" w:hAnsi="Times New Roman" w:cs="Times New Roman"/>
          <w:sz w:val="24"/>
        </w:rPr>
      </w:pPr>
      <w:r w:rsidRPr="00F80D8D">
        <w:rPr>
          <w:rFonts w:ascii="Times New Roman" w:hAnsi="Times New Roman" w:cs="Times New Roman"/>
          <w:sz w:val="24"/>
        </w:rPr>
        <w:tab/>
      </w:r>
      <w:r w:rsidRPr="00F80D8D">
        <w:rPr>
          <w:rFonts w:ascii="Times New Roman" w:hAnsi="Times New Roman" w:cs="Times New Roman"/>
          <w:sz w:val="24"/>
        </w:rPr>
        <w:tab/>
      </w:r>
      <w:r w:rsidRPr="00F80D8D">
        <w:rPr>
          <w:rFonts w:ascii="Times New Roman" w:hAnsi="Times New Roman" w:cs="Times New Roman"/>
          <w:sz w:val="24"/>
        </w:rPr>
        <w:tab/>
      </w:r>
      <w:r w:rsidRPr="00F80D8D">
        <w:rPr>
          <w:rFonts w:ascii="Times New Roman" w:hAnsi="Times New Roman" w:cs="Times New Roman"/>
          <w:sz w:val="24"/>
        </w:rPr>
        <w:tab/>
      </w:r>
      <w:r w:rsidRPr="00F80D8D">
        <w:rPr>
          <w:rFonts w:ascii="Times New Roman" w:hAnsi="Times New Roman" w:cs="Times New Roman"/>
          <w:sz w:val="24"/>
        </w:rPr>
        <w:tab/>
      </w:r>
      <w:r w:rsidRPr="00F80D8D">
        <w:rPr>
          <w:rFonts w:ascii="Times New Roman" w:hAnsi="Times New Roman" w:cs="Times New Roman"/>
          <w:sz w:val="24"/>
        </w:rPr>
        <w:tab/>
      </w:r>
      <w:r w:rsidRPr="00F80D8D">
        <w:rPr>
          <w:rFonts w:ascii="Times New Roman" w:hAnsi="Times New Roman" w:cs="Times New Roman"/>
          <w:sz w:val="24"/>
        </w:rPr>
        <w:tab/>
      </w:r>
    </w:p>
    <w:sectPr w:rsidR="00953D10" w:rsidRPr="00F80D8D" w:rsidSect="00F80D8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D10"/>
    <w:rsid w:val="00027983"/>
    <w:rsid w:val="000A08E8"/>
    <w:rsid w:val="002550AF"/>
    <w:rsid w:val="003816C4"/>
    <w:rsid w:val="00397D8F"/>
    <w:rsid w:val="003B18CF"/>
    <w:rsid w:val="005F7E43"/>
    <w:rsid w:val="006B56B5"/>
    <w:rsid w:val="00731963"/>
    <w:rsid w:val="00752222"/>
    <w:rsid w:val="008151EB"/>
    <w:rsid w:val="00953D10"/>
    <w:rsid w:val="00A04AC2"/>
    <w:rsid w:val="00A91DF6"/>
    <w:rsid w:val="00AB04A1"/>
    <w:rsid w:val="00AE3144"/>
    <w:rsid w:val="00CD7E83"/>
    <w:rsid w:val="00D97A1D"/>
    <w:rsid w:val="00DA1EF8"/>
    <w:rsid w:val="00E82026"/>
    <w:rsid w:val="00E95165"/>
    <w:rsid w:val="00EA7A48"/>
    <w:rsid w:val="00EC6893"/>
    <w:rsid w:val="00F8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42F4"/>
  <w15:docId w15:val="{9E3CB8A6-5508-44A1-8169-4675E8399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56B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9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BB3F19-5FD9-410C-8F03-5A836968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129</Words>
  <Characters>775</Characters>
  <Application>Microsoft Office Word</Application>
  <DocSecurity>0</DocSecurity>
  <Lines>6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Chlebek</dc:creator>
  <cp:lastModifiedBy>UM TYCZYN</cp:lastModifiedBy>
  <cp:revision>14</cp:revision>
  <cp:lastPrinted>2020-02-21T08:37:00Z</cp:lastPrinted>
  <dcterms:created xsi:type="dcterms:W3CDTF">2017-10-13T06:16:00Z</dcterms:created>
  <dcterms:modified xsi:type="dcterms:W3CDTF">2025-02-12T07:36:00Z</dcterms:modified>
</cp:coreProperties>
</file>