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40"/>
          <w:szCs w:val="40"/>
        </w:rPr>
        <w:t>Przemoc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to każde zamierzone działanie – zachowanie, psychiczne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fizyczne, powodujące cierpienie drugiej osoby, wykorzystujące przewagę sił, łamiące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jednocześnie jej podstawowe prawa i zarazem mające na celu przejęcie nad nią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kontroli oraz władzy.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To zachowanie i działanie, które narusza TWOJE PRAWA I DOBRA</w:t>
      </w:r>
      <w:r w:rsidR="00045A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OSOBISTE, powodując ból, strach i lęk!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 MOŻESZ ZROBIĆ, KIEDY UZNASZ, ŻE DOŚWIADCZASZ PRZEMOCY?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B30B1" w:rsidRPr="00CD2D2E" w:rsidRDefault="006B30B1" w:rsidP="006B30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Porozmawiaj z kimś kto Cię zrozumie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przełam milczenie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i zwróć się o pomoc do przyjaciół, rodziny, sąsiadów. NIE WSTYDŹ SIĘ.</w:t>
      </w:r>
    </w:p>
    <w:p w:rsidR="006B30B1" w:rsidRPr="006B30B1" w:rsidRDefault="00CD2D2E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Za przemoc odpowiedzialny jest ten, kto Cię krzywdzi, a nie TY!</w:t>
      </w:r>
    </w:p>
    <w:p w:rsidR="006B30B1" w:rsidRPr="00CD2D2E" w:rsidRDefault="006B30B1" w:rsidP="006B30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Zadzwoń do nas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nasi specjaliści życzliwie z Tobą porozmawiają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i pomogą ustalić najlepsze i odpowiednie dla Ciebie rozwiązanie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(NUMERY ALARMOWE I KONTAKTOWE ZNAJDUJĄ SIĘ NA KOŃCU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PORADNIKA).</w:t>
      </w:r>
    </w:p>
    <w:p w:rsidR="006B30B1" w:rsidRPr="00CD2D2E" w:rsidRDefault="006B30B1" w:rsidP="006B30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Nie usprawiedliwiaj przemocy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nikt nie ma prawa Cię bić ani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 xml:space="preserve">krzywdzić 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w jakikolwiek sposób. Za przemoc zawsze odpowiedzialna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jest osoba, która ją stosuje, a nie TY!</w:t>
      </w:r>
    </w:p>
    <w:p w:rsidR="006B30B1" w:rsidRPr="00CD2D2E" w:rsidRDefault="006B30B1" w:rsidP="006B30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 każdej sytuacji zagrożenia możesz wezwać Policję (tel. 997</w:t>
      </w:r>
      <w:r w:rsidR="00CD2D2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D2D2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lub 112)</w:t>
      </w:r>
      <w:r w:rsidRPr="00CD2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– za każdym razem domagaj się wypełnienia formularza</w:t>
      </w:r>
      <w:r w:rsidR="00CD2D2E" w:rsidRP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„Niebieska Karta”. Policja ma obowiązek zareagować na Twoje</w:t>
      </w:r>
      <w:r w:rsidR="00CD2D2E" w:rsidRP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wezwanie i zapewnić Ci bezpieczeństwo.</w:t>
      </w:r>
    </w:p>
    <w:p w:rsidR="006B30B1" w:rsidRPr="00CD2D2E" w:rsidRDefault="006B30B1" w:rsidP="006B30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Szukaj pomocy u specjalistów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ustal, gdzie w Twojej okolicy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znajduje się punkt konsultacyjny, ośrodek pomocy społecznej,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specjalistyczny ośrodek wsparcia dla ofiar przemocy w rodzinie, czy też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ośrodek interwencji kryzysowej. Kiedy uzyskasz wsparcie, pomoc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i informacje – poczujesz się pewniej!</w:t>
      </w:r>
    </w:p>
    <w:p w:rsidR="006B30B1" w:rsidRPr="00CD2D2E" w:rsidRDefault="006B30B1" w:rsidP="006B30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Zdobywaj wiedzę prawną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pamiętaj, że przemoc w rodzinie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D2E">
        <w:rPr>
          <w:rFonts w:ascii="Times New Roman" w:hAnsi="Times New Roman" w:cs="Times New Roman"/>
          <w:color w:val="000000"/>
          <w:sz w:val="24"/>
          <w:szCs w:val="24"/>
        </w:rPr>
        <w:t>jest przestępstwem ściganym z urzędu!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B30B1">
        <w:rPr>
          <w:rFonts w:ascii="Times New Roman" w:hAnsi="Times New Roman" w:cs="Times New Roman"/>
          <w:color w:val="000000"/>
          <w:sz w:val="36"/>
          <w:szCs w:val="36"/>
        </w:rPr>
        <w:t>POWIEDZ STOP!!!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B30B1">
        <w:rPr>
          <w:rFonts w:ascii="Times New Roman" w:hAnsi="Times New Roman" w:cs="Times New Roman"/>
          <w:b/>
          <w:bCs/>
          <w:color w:val="000000"/>
          <w:sz w:val="32"/>
          <w:szCs w:val="32"/>
        </w:rPr>
        <w:t>Zwalcz niemoc – zatrzymaj przemoc!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30B1">
        <w:rPr>
          <w:rFonts w:ascii="Times New Roman" w:hAnsi="Times New Roman" w:cs="Times New Roman"/>
          <w:color w:val="000000"/>
          <w:sz w:val="28"/>
          <w:szCs w:val="28"/>
        </w:rPr>
        <w:t>Trzeba przerwać milczenie i zwrócić się o pomoc do instytucji,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30B1">
        <w:rPr>
          <w:rFonts w:ascii="Times New Roman" w:hAnsi="Times New Roman" w:cs="Times New Roman"/>
          <w:color w:val="000000"/>
          <w:sz w:val="28"/>
          <w:szCs w:val="28"/>
        </w:rPr>
        <w:t>które są powołane do udzielenia Ci pomocy.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3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Pamiętaj !!!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30B1" w:rsidRPr="006B30B1" w:rsidRDefault="006B30B1" w:rsidP="006B30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Przemoc to przestępstwo ścigane przez polskie prawo!</w:t>
      </w:r>
    </w:p>
    <w:p w:rsidR="006B30B1" w:rsidRPr="006B30B1" w:rsidRDefault="006B30B1" w:rsidP="006B30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 nie usprawiedliwia przemocy!</w:t>
      </w:r>
    </w:p>
    <w:p w:rsidR="006B30B1" w:rsidRPr="006B30B1" w:rsidRDefault="006B30B1" w:rsidP="006B30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Przemoc w rodzinie łamie Twoje podstawowe prawa!</w:t>
      </w:r>
    </w:p>
    <w:p w:rsidR="006B30B1" w:rsidRPr="006B30B1" w:rsidRDefault="006B30B1" w:rsidP="006B30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Masz prawo szukać specjalistycznej pomocy!</w:t>
      </w:r>
    </w:p>
    <w:p w:rsidR="006B30B1" w:rsidRPr="006B30B1" w:rsidRDefault="006B30B1" w:rsidP="006B30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Przemoc przybiera nie tylko formę ran fizycznych. Tak samo, lub nawet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bardziej dotkliwe są rany psychiczne, spowodowane stosowaniem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przemocy emocjonalnej.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D5D5F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6B30B1">
        <w:rPr>
          <w:rFonts w:ascii="Times New Roman" w:hAnsi="Times New Roman" w:cs="Times New Roman"/>
          <w:b/>
          <w:bCs/>
          <w:color w:val="000000"/>
          <w:sz w:val="36"/>
          <w:szCs w:val="36"/>
        </w:rPr>
        <w:t>PRZEMOC może przybierać różne formy: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Fizyczną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jej celem jest wymuszenie na ofierze takiego zachowania,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jakiego życzy sobie sprawca. Ma wywołać lęk lub stanowić karę za złamanie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reguł ustanowionych przez sprawcę. Przykłady obejmują: popychanie,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szarpanie, uderzanie otwartą dłonią lub pięścią, duszenie, przypalanie i inne.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przychodzi pani/panu na myśl, choć jeden przypadek, kiedy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partner/partnerka szarpnął/szarpnęła panią/pana lub popchnął/popchnęła?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zdarzyło się kiedyś, że partner/partnerka mocno panią/pana chwycił/a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lub nie pozwolił/a opuścić pokoju?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miał miejsce przypadek, kiedy partner/partnerka rzucił/a czymś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panią/pana albo niszczył/a w złości przedmioty stanowiące wspólną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własność?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pamięta pani/pan, choć jedno zdarzenie, kiedy partner/partnerka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uderzył/a panią/pana otwartą dłonią lub pięścią?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zdarzyło się, że partner/partnerka panią/pana dusił/a?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doszło do sytuacji, kiedy to partner partnerka panią/pana wyrzucał/a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z domu?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JEŻELI ODPOWIEDZIAŁAŚ / ODPOWIEDZIAŁEŚ </w:t>
      </w:r>
      <w:r w:rsidRPr="006B3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TAK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 NIE WIESZ,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JAK SOBIE Z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TYM PORADZIĆ – ZGŁOŚ SIĘ DO NAJBLIŻSZEJ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INSTYTUCJI ZAJMUJĄCEJ SIĘ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PRZECIWDZIAŁANIEM PRZEMOCY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 RODZINIE, POLICJI LUB OŚRODKA POMOCY SPOŁECZNEJ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E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Psychiczną/emocjonalną</w:t>
      </w:r>
      <w:r w:rsidRPr="006B3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ma ona na celu pozbawienie osoby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doświadczającej przemocy zaufania do siebie i swoich kompetencji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 różnych obszarach jej życia. Przykłady obejmują: pomiatanie osobą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doświadczającą przemocy, wyzywanie jej, upokarzanie wobec rodziny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znajomych, oskarżanie jej o wszystkie błędy i uchybienia sprawcy. Sprawca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dąży do tego, by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ofiara była samotna i zależna TYLKO od niego. Nie chce, by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podjęła pracę, kontynuowała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naukę, czy też utrzymywała kontakty z rodziną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albo ze 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znajomymi. Sprawca może śledzić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każdy krok ofiary, kontrolować jej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pocztę czy rozmowy telefoniczne. Sprawca onieśmiela i grozi ofierze.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Wmawia jej, że jest nikim i stanie się coś strasznego, jeśli nie będzie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posłuszna.</w:t>
      </w:r>
    </w:p>
    <w:p w:rsidR="00451EF3" w:rsidRPr="006B30B1" w:rsidRDefault="00451EF3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pani/pana partner/partnerka używa wobec pani/pana wyzwisk?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często partner/partnerka daje pani/panu odczuć, że niczego nie udało się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pani/panu zrobić dobrze?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zdarzyło się pani/panu lękać (bać) partnera / partnerki?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spędza pani/pan dużo czasu, usiłując wymyślić, co tu zrobić, żeby nie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rozłościć partnera/partnerki?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partner/</w:t>
      </w:r>
      <w:proofErr w:type="spellStart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</w:t>
      </w:r>
      <w:proofErr w:type="spellEnd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kiedykolwiek zabraniał/a pani/panu spotykania się czy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rozmawiania z określonymi osobami z pani/ pana rodziny, znajomymi,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przyjaciółmi?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D5D5F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naciskał/a na zerwanie z nimi kontaktów? Jak pani/pana partner daje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 zrozumienia, że nie pochwala pani/pana zachowania?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Jeśli dochodzi do kłótni, czy partner/</w:t>
      </w:r>
      <w:proofErr w:type="spellStart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</w:t>
      </w:r>
      <w:proofErr w:type="spellEnd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straszy panią/pana? Jakiego rodzaju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groźby padają?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partner/</w:t>
      </w:r>
      <w:proofErr w:type="spellStart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</w:t>
      </w:r>
      <w:proofErr w:type="spellEnd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rzucał/a kiedyś jawne groźby, że zabije panią/pana, dzieci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lub siebie?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są jakieś tematy, których pani/pan boi się poruszać?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JEŻELI ODPOWIEDZIAŁAŚ / ODPOWIEDZIAŁEŚ</w:t>
      </w:r>
      <w:r w:rsidRPr="006B3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3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TAK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 NIE WIESZ,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JAK SOBIE Z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TYM PORADZIĆ – ZGŁOŚ SIĘ DO NAJBLIŻSZEJ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INSTYTUCJI ZAJMUJĄCEJ SIĘ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PRZECIWDZIAŁANIEM PRZEMOCY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 RODZINIE, POLICJI LUB OŚRODKA POMOCY SPOŁECZNEJ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Ekonomiczną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sprawia, że osoba doświadczająca przemocy staje się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zależna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od partnera i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szczególnie podatna na przemoc. Przykłady tej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przemocy ob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ejmują: ograniczenie dostępu do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pieniędzy, czy do informacji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 stanie finansowym rodziny, zmuszanie do proszenia o każdy grosz,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kłamanie na temat zasobów rodziny, wykradanie pieniędzy ofiary,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niedopuszczanie ofiary do pracy zarobkowej.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zdarza się, że nie ma pani/pan pieniędzy na własne potrzeby?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wyłącznie pani/pana partner/</w:t>
      </w:r>
      <w:proofErr w:type="spellStart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</w:t>
      </w:r>
      <w:proofErr w:type="spellEnd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rządzi finansami w domu?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tylko on/ona sprawdza wasz rachunek bankowy?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nie ma pani/pan dostępu do karty i bankomatu?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wypłacane pani/panu z różnych źródeł pieniądze są odbierane przez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partnera/partnerkę?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JEŻELI ODPOWIEDZIAŁAŚ / ODPOWIEDZIAŁEŚ </w:t>
      </w:r>
      <w:r w:rsidRPr="006B3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TAK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 NIE WIESZ,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JAK SOBIE Z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TYM PORADZIĆ – ZGŁOŚ SIĘ DO NAJBLIŻSZEJ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INSTYTUCJI ZAJMUJĄCEJ SIĘ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PRZECIWDZIAŁANIEM PRZEMOCY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 RODZINIE, POLICJI LUB OŚRODKA POMOCY SPOŁECZNEJ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Seksualną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sprawia, że ofiara jest skrępowana, zawstydzona, gdy musi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o tym mówić.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Często osoba, która stosuje przemoc fizyczną i psychiczną,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cześniej czy później ucieka się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również do przemocy seksualnej. Przemoc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seksualna obejmuje całe spektrum zachowań, </w:t>
      </w:r>
      <w:proofErr w:type="spellStart"/>
      <w:r w:rsidRPr="006B30B1">
        <w:rPr>
          <w:rFonts w:ascii="Times New Roman" w:hAnsi="Times New Roman" w:cs="Times New Roman"/>
          <w:color w:val="000000"/>
          <w:sz w:val="24"/>
          <w:szCs w:val="24"/>
        </w:rPr>
        <w:t>np</w:t>
      </w:r>
      <w:proofErr w:type="spellEnd"/>
      <w:r w:rsidRPr="006B30B1">
        <w:rPr>
          <w:rFonts w:ascii="Times New Roman" w:hAnsi="Times New Roman" w:cs="Times New Roman"/>
          <w:color w:val="000000"/>
          <w:sz w:val="24"/>
          <w:szCs w:val="24"/>
        </w:rPr>
        <w:t>: wymuszanie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nieakceptowanych pieszczot i praktyk seksualnych, zmuszanie do odbycia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stosunku w formie i w sposób, który jej nie odpowiada, czy w czasie dla niej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niedogodnym,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lub też z kilkoma mężczyznami - kobietami. Może obejmować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takie zachowania sprawcy,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które budzą lęk o swoje własne bezpieczeństwo,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czy bezpieczeństwo dzieci.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zdarzyło się, choć raz, że partner/partnerka zawstydził/a panią/pana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lub sprawił/a, że poczuła/poczuł się pani/pan niezręcznie z powodu seksu?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partner/partnerka naciska panią/pana do odbycia stosunku w formie,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która pani/panu nie odpowiada?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D5D5F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partner/</w:t>
      </w:r>
      <w:proofErr w:type="spellStart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</w:t>
      </w:r>
      <w:proofErr w:type="spellEnd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 jakieś sposoby skłonienia pani/pana do odbycia stosunku,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kiedy nie ma pani/pan na to ochoty?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coś innego w zachowaniu partnera/partnerki sprawia, że czuje się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pani/pan niepewnie w sprawach seksu, lub też wzbudza w pani/panu lęk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obawę?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JEŻELI ODPOWIEDZIAŁAŚ / ODPOWIEDZIAŁEŚ </w:t>
      </w:r>
      <w:r w:rsidRPr="006B3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TAK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 NIE WIESZ,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JAK SOBIE Z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TYM PORADZIĆ – ZGŁOŚ SIĘ DO NAJBLIŻSZEJ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INSTYTUCJI ZAJMUJĄCEJ SIĘ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PRZECIWDZIAŁANIEM PRZEMOCY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 RODZINIE, POLICJI LUB OŚRODKA POMOCY SPOŁECZNEJ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Zaniedbywanie: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sprawia, że człowiek dorosły, czy też dziecko traci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poczucie bezpieczeństwa, odczuwa odrzucenie. Nie polega ono na aktywnym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krzywdzeni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u, lecz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zaniechaniu pewnych działań – zarówno względem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małolet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nich, jak i osób starszych oraz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zależnych. To takie sytuacje, w których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podstawowe potrzeby każdego człowieka, takie jak: wyżywienie, ubieranie,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higiena, ochrona, bezpieczeństwo, wychowanie, opi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>eka lekarska i in. s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niezaspokajane przez rodziców, czy też dorosłych opiekunów.</w:t>
      </w:r>
    </w:p>
    <w:p w:rsidR="00451EF3" w:rsidRPr="006B30B1" w:rsidRDefault="00451EF3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zdarzyło się choć raz, że partner/partnerka pozostawił/a na dłuższy czas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bez właściwej opieki małoletnie dziecko, czy też schorowanego rodzica?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zdarzyło się, że małoletnie dziecko lub osoba starsza, zależna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pozostawiona pod opieką partnera/partnerki przebywała poza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domem/mieszkaniem w porze zimowej w nieodpowiednim ubraniu i bez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właściwego obuwia?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zdarzyło się, że dziecko lub osoba starsza, niedołężna pozostawiona pod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opieką partnera/partnerki była nie umyta, głodna i ciągle płakała?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zdarzyło się, że dziecko lub osoba dorosła (zależna) pozostająca pod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opieką partnera/partnerki przebywała późną porą wieczorową poza miejscem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zamieszkania, bez właściwej opieki?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zdarzyło się, że osoba zależna nie otrzymuje swoich leków,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 uczęszcza na wymaganą rehabilitację i nie była na wizycie kontrolnej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 wskazanego lekarza?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JEŻELI ODPOWIEDZIAŁAŚ / ODPOWIEDZIAŁEŚ </w:t>
      </w: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TAK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 NIE WIESZ,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JAK SOBIE Z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TYM PORADZIĆ – ZGŁOŚ SIĘ DO NAJBLIŻSZEJ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INSTYTUCJI ZAJMUJĄCEJ SIĘ PRZECIWDZIAŁANIEM PRZEMOCY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 RODZINIE, POLICJI LUB OŚRODKA POMOCY SPOŁECZNEJ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451EF3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Wykorzystywanie dzieci do sprawowania kontroli</w:t>
      </w:r>
      <w:r w:rsidR="00451E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i karania ich matki/ojca: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występuje, gdy mężczyzna/kobieta bije</w:t>
      </w:r>
      <w:r w:rsidR="00451EF3" w:rsidRPr="00451E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albo grozi wyrządzeniem krzywdy dzieciom, by zmusić ich matkę/ojca do</w:t>
      </w:r>
      <w:r w:rsidR="00451EF3" w:rsidRPr="00451E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uległości i posłuszeństwa. Dzieci bywają niekiedy świadkami i są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lastRenderedPageBreak/>
        <w:t>zmuszane</w:t>
      </w:r>
      <w:r w:rsidR="00451EF3" w:rsidRPr="00451E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do uczestniczenia w zniewagach wobec matki/ojca, często słyszą,</w:t>
      </w:r>
      <w:r w:rsidR="00451EF3" w:rsidRPr="00451E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jak ojciec/matka poniża drugiego rodzica. Niektórzy sprawcy stale podkopują</w:t>
      </w:r>
      <w:r w:rsidR="00451EF3" w:rsidRPr="00451E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autorytet matki/ojca w oczach dzieci. Zadaj sobie kilka z poniższych pytań,</w:t>
      </w:r>
      <w:r w:rsidR="00451EF3" w:rsidRPr="00451E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aby ocenić, w jaki stopniu dzieci są w tej rodzinie wykorzystywane.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partner/</w:t>
      </w:r>
      <w:proofErr w:type="spellStart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</w:t>
      </w:r>
      <w:proofErr w:type="spellEnd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 jakiś sposób usiłuje wykorzystać dzieci przeciwko pani/u?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partner/</w:t>
      </w:r>
      <w:proofErr w:type="spellStart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</w:t>
      </w:r>
      <w:proofErr w:type="spellEnd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kiedykolwiek groził/a, że zabierze dzieci lub zrobi im krzywdę,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jeśli pani/pan go/ją opuści?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miewa pan/i wrażenie, że dzieci szpiegują pana/</w:t>
      </w:r>
      <w:proofErr w:type="spellStart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ią</w:t>
      </w:r>
      <w:proofErr w:type="spellEnd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przekazując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informacje na polecenie matki/ojca lub muszą trzymać jej/jego stronę, co ma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stanowić karę dla pana/i?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JEŻELI ODPOWIEDZIAŁAŚ / ODPOWIEDZIAŁEŚ </w:t>
      </w: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TAK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 NIE WIESZ,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JAK SOBIE Z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TYM PORADZIĆ – ZGŁOŚ SIĘ DO NAJBLIŻSZEJ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INSTYTUCJI ZAJMUJĄCEJ SIĘ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PRZECIWDZIAŁANIEM PRZEMOCY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 RODZINIE, POLICJI LUB OŚRODKA POMOCY SPOŁECZNEJ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D2E3D">
        <w:rPr>
          <w:rFonts w:ascii="Times New Roman" w:hAnsi="Times New Roman" w:cs="Times New Roman"/>
          <w:b/>
          <w:bCs/>
          <w:color w:val="000000"/>
          <w:sz w:val="32"/>
          <w:szCs w:val="32"/>
        </w:rPr>
        <w:t>Pamiętaj…</w:t>
      </w:r>
    </w:p>
    <w:p w:rsidR="00ED2E3D" w:rsidRPr="00ED2E3D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Przemoc to coś więcej aniżeli tylko fizyczne, psychiczne/emocjonalne, czy seksualne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znęcanie się. Jest to przede wszystkim zamach na Twoje poczucie dumy i godności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osobistej,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na Twoje dobre zdanie o sobie. U niektórych ofiar i ich dzieci, w wyniku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stosowania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przemocy w domu, rozwijają się w późniejszym czasie poważne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problemy fizyczne i emocjonalne.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D2E3D">
        <w:rPr>
          <w:rFonts w:ascii="Times New Roman" w:hAnsi="Times New Roman" w:cs="Times New Roman"/>
          <w:color w:val="000000"/>
          <w:sz w:val="24"/>
          <w:szCs w:val="24"/>
          <w:u w:val="single"/>
        </w:rPr>
        <w:t>Sprawą ogromnej wagi jest ocena skutków przemocy, takich jak np. depresja, czy</w:t>
      </w:r>
      <w:r w:rsidR="00451EF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D2E3D">
        <w:rPr>
          <w:rFonts w:ascii="Times New Roman" w:hAnsi="Times New Roman" w:cs="Times New Roman"/>
          <w:color w:val="000000"/>
          <w:sz w:val="24"/>
          <w:szCs w:val="24"/>
          <w:u w:val="single"/>
        </w:rPr>
        <w:t>niezdolność do działania. Poniższe pytania należy traktować jako wskazówki, na co</w:t>
      </w:r>
      <w:r w:rsidR="00451EF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D2E3D">
        <w:rPr>
          <w:rFonts w:ascii="Times New Roman" w:hAnsi="Times New Roman" w:cs="Times New Roman"/>
          <w:color w:val="000000"/>
          <w:sz w:val="24"/>
          <w:szCs w:val="24"/>
          <w:u w:val="single"/>
        </w:rPr>
        <w:t>w szczególności zwrócić uwagę, obserwując siebie samego;</w:t>
      </w:r>
    </w:p>
    <w:p w:rsidR="00ED2E3D" w:rsidRPr="00ED2E3D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może pani/pan pomyśleć o sobie na samym początku związku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z partnerem/partnerką? Jak pani/pan opisałaby/opisałby siebie z tamtego okresu?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pani/pan dostrzega jakieś zmiany w sobie w ciągu trwania związku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z partnerem/partnerką? Jeśli tak, to czy może pani/pan opisać różnice?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Niektóre osoby przyznają, że po każdym akcie przemocy stają się bardziej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wyizolowane, przygnębione, przestraszone i obojętne na wszystko. Jak pani/pan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opisałaby/opisałby to, co dzieje się z panią/panem?</w:t>
      </w:r>
    </w:p>
    <w:p w:rsidR="00ED2E3D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kiedykolwiek próbował/a pan/i zrobić sobie krzywdę lub myślał/a pan/i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o samobójstwie?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ostatnio nachodzą panią/pana myśli, że lepiej by było po śmierci, lub że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mogłaby/mógłby pani/pan się jakoś zranić?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ostatnio nachodziły panią/pana myśli, by zrobić krzywdę lub zabić partnera/</w:t>
      </w:r>
      <w:proofErr w:type="spellStart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kę</w:t>
      </w:r>
      <w:proofErr w:type="spellEnd"/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?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ED2E3D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ED2E3D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Czy zauważyła Pani/ zauważył Pan teraz różnice</w:t>
      </w:r>
    </w:p>
    <w:p w:rsidR="006B30B1" w:rsidRPr="00ED2E3D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ED2E3D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w Waszym związku, jakie nastąpiły od jego początku</w:t>
      </w:r>
    </w:p>
    <w:p w:rsidR="006B30B1" w:rsidRPr="00ED2E3D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ED2E3D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do dnia dzisiejszego?</w:t>
      </w:r>
    </w:p>
    <w:p w:rsidR="00ED2E3D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D5D5F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Czy w ciągu ostatnich kilku miesięcy zauważył/a pan/i u siebie któryś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 następujących problemów: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trudności z zasypianiem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budzenie się w ciągu nocy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kłopoty z koncentracją na rzeczach obojętnych, takich jak program TV,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 lektura książki,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uczucie przygnębienia, smutku, obojętności oraz brak zainteresowań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utrata apetytu, lub nadmierne objadanie się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skłonność do częstego nadmiernego zmęczenia,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uczucie znalezienia się w pułapce,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zwiększone spożycie alkoholu lub środków uspakajających,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koszmary senne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nagłe przypomnienie sobie przemocy doznanej w dzieciństwie lub w wieku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dorosłym, bądź innych traumatycznych doświadczeń,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usilne unikanie wszystkiego, co mogłoby wzbudzić bolesne wspomnienia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uczucie, że w środku jest się niezdolnym do działania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B30B1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częste bóle głowy,</w:t>
      </w:r>
    </w:p>
    <w:p w:rsid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częste bóle brzucha lub żołądka.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30B1" w:rsidRP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JEŻELI ODPOWIEDZIAŁAŚ / ODPOWIEDZIAŁEŚ </w:t>
      </w: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TAK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 NIE WIESZ,</w:t>
      </w:r>
    </w:p>
    <w:p w:rsidR="006B30B1" w:rsidRP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JAK SOBIE Z TYM PORADZIĆ – ZGŁOŚ SIĘ DO NAJBLIŻSZEJ</w:t>
      </w:r>
    </w:p>
    <w:p w:rsidR="006B30B1" w:rsidRP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INSTYTUCJI ZAJMUJĄCEJ SIĘ PRZECIWDZIAŁANIEM PRZEMOCY</w:t>
      </w:r>
    </w:p>
    <w:p w:rsidR="006B30B1" w:rsidRP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W RODZINIE, POLICJI LUB OŚRODKA POMOCY SPOŁECZNEJ</w:t>
      </w:r>
    </w:p>
    <w:p w:rsidR="00ED2E3D" w:rsidRDefault="00ED2E3D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ED2E3D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D2E3D">
        <w:rPr>
          <w:rFonts w:ascii="Times New Roman" w:hAnsi="Times New Roman" w:cs="Times New Roman"/>
          <w:b/>
          <w:bCs/>
          <w:color w:val="000000"/>
          <w:sz w:val="32"/>
          <w:szCs w:val="32"/>
        </w:rPr>
        <w:t>UWIERZ, ŻE MASZ W SOBIE SIŁĘ,</w:t>
      </w:r>
    </w:p>
    <w:p w:rsidR="006B30B1" w:rsidRPr="00ED2E3D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D2E3D">
        <w:rPr>
          <w:rFonts w:ascii="Times New Roman" w:hAnsi="Times New Roman" w:cs="Times New Roman"/>
          <w:b/>
          <w:bCs/>
          <w:color w:val="000000"/>
          <w:sz w:val="32"/>
          <w:szCs w:val="32"/>
        </w:rPr>
        <w:t>ŻEBY ZMIENIĆ SWOJE ŻYCIE</w:t>
      </w:r>
    </w:p>
    <w:p w:rsidR="00ED2E3D" w:rsidRPr="00ED2E3D" w:rsidRDefault="00ED2E3D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E3D">
        <w:rPr>
          <w:rFonts w:ascii="Times New Roman" w:hAnsi="Times New Roman" w:cs="Times New Roman"/>
          <w:color w:val="000000"/>
          <w:sz w:val="28"/>
          <w:szCs w:val="28"/>
          <w:u w:val="single"/>
        </w:rPr>
        <w:t>NA POCZĄTEK ZRÓB TRZY KROKI:</w:t>
      </w:r>
    </w:p>
    <w:p w:rsidR="00ED2E3D" w:rsidRPr="00ED2E3D" w:rsidRDefault="00ED2E3D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B30B1" w:rsidRPr="00ED2E3D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 KROK.</w:t>
      </w:r>
    </w:p>
    <w:p w:rsidR="006B30B1" w:rsidRPr="00ED2E3D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ZANOTUJ PRZEBIEG ZDARZEŃ, PAMIĘĆ BYWA</w:t>
      </w:r>
    </w:p>
    <w:p w:rsidR="006B30B1" w:rsidRPr="00ED2E3D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ZAWODNA!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-Kto Cię skrzywdził?/ Imię i nazwisko ……………………………………………………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-Kim jest dla Ciebie sprawca przemocy?/mąż, żona, konkubent,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konkubina, ojciec, matka, brat, siostra, syn, córka, inne - podać kto/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-Kiedy to się stało? Data …………..</w:t>
      </w:r>
      <w:proofErr w:type="spellStart"/>
      <w:r w:rsidRPr="006B30B1">
        <w:rPr>
          <w:rFonts w:ascii="Times New Roman" w:hAnsi="Times New Roman" w:cs="Times New Roman"/>
          <w:color w:val="000000"/>
          <w:sz w:val="24"/>
          <w:szCs w:val="24"/>
        </w:rPr>
        <w:t>godzina………………miejsce</w:t>
      </w:r>
      <w:proofErr w:type="spellEnd"/>
      <w:r w:rsidRPr="006B30B1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-Na czym polegała przemoc? Awantura, krzyk, lżenie, bicie, kopanie,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rzucanie sprzętami, niszczenie sprzętów, bicie dzieci, groźby pobicia,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groźby zabicia, wyrzucanie z domu, inne – podać jakie: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lastRenderedPageBreak/>
        <w:t>………………………………………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-Kto widział, słyszał przebieg zdarzenia?…………………………………………………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>….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-Kto interweniował? Imię i nazwisko policjanta, jego nr służbowy,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jednostka:………………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-Czy po raz pierwszy Policja interweniuje w Twoim domu w takiej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sprawie? 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TAK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 NIE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-Jak często dochodzi do przemocy w Twoim domu? /raz w miesiącu,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raz na tydzień, częściej/…………………………………………………………………………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-Kiedy to się wydarzyło poprzednim razem? …………………………………………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>………..</w:t>
      </w:r>
    </w:p>
    <w:p w:rsidR="00ED2E3D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-Czy przemocy towarzyszyło picie alkoholu? 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TAK NIE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-Czy zawsze krzywdzi Cię ten sam sprawca?</w:t>
      </w:r>
      <w:r w:rsidR="00ED2E3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 TAK NIE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kto/………………………………………….........................................................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>.......................</w:t>
      </w:r>
    </w:p>
    <w:p w:rsidR="00ED2E3D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F3" w:rsidRDefault="00451EF3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ED2E3D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 KROK.</w:t>
      </w:r>
    </w:p>
    <w:p w:rsidR="006B30B1" w:rsidRPr="00ED2E3D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PRZYGOTUJ PLAN BEZPIECZEŃSTWA</w:t>
      </w:r>
    </w:p>
    <w:p w:rsidR="006B30B1" w:rsidRPr="00ED2E3D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WSKAZÓWKI DLA OSÓB DOZNAJĄCYCH PRZEMOCY W RODZINIE</w:t>
      </w:r>
    </w:p>
    <w:p w:rsidR="006B30B1" w:rsidRP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Jeśli w Twojej rodzinie dzieje się coś złego, jeśli dochodzi do przemocy -</w:t>
      </w:r>
    </w:p>
    <w:p w:rsid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zastanów się jak możesz zapewnić Sobie i Twoim bliskim</w:t>
      </w:r>
    </w:p>
    <w:p w:rsidR="00ED2E3D" w:rsidRPr="006B30B1" w:rsidRDefault="00ED2E3D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BEZPIECZEŃSTWO!</w:t>
      </w:r>
    </w:p>
    <w:p w:rsidR="00ED2E3D" w:rsidRPr="006B30B1" w:rsidRDefault="00ED2E3D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2E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PRZYGOTUJ PLAN BEZPIECZEŃSTWA !!!</w:t>
      </w:r>
    </w:p>
    <w:p w:rsidR="00ED2E3D" w:rsidRPr="00ED2E3D" w:rsidRDefault="00ED2E3D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B30B1" w:rsidRP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Jeśli znajdziesz się w sytuacji zagrożenia – działaj!!! Przypomnij sobie</w:t>
      </w:r>
    </w:p>
    <w:p w:rsidR="006B30B1" w:rsidRDefault="006B30B1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wcześniejsze ustalenia:</w:t>
      </w:r>
    </w:p>
    <w:p w:rsidR="00ED2E3D" w:rsidRPr="006B30B1" w:rsidRDefault="00ED2E3D" w:rsidP="00ED2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Jakie są najbardziej niebezpieczne miejsca w Twoim domu?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Sprawdź, jakie są najbardziej niebezpieczne miejsca w domu, np. kuchnia,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gdzie sprawca ma dostęp do noży, łazienka oraz każde inne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pomieszczenie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, które jest daleko od głównego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wejścia. Jeśli dojdzie do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kłótni spróbuj przejść do takiego miejsca w domu, gdzie jest mniejsze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ryzyko, że znajdziesz się w pułapce.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Którędy bezpiecznie możesz opuścić dom?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Sprawdź jak bezpiecznie wydostać się z domu, których drzwi, okien</w:t>
      </w:r>
      <w:r w:rsidR="00B42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możesz użyć uciekając.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Czy masz dokąd pójść?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Weź swoje dzieci i schroń się z nimi w bezpiecznym miejscu. Zastanów się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do kogo możesz udać się w razie konieczności, być może do kogoś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 rodziny lub przyjaciół, życzliwych ci sąsiadów. A jeśli nie, to czy znasz</w:t>
      </w:r>
      <w:r w:rsidR="00AF54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adres lub telefon do najbliższego ośrodka pomagającego osobom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doznającym przemocy.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ED2E3D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 </w:t>
      </w: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Kogo możesz prosić o pomoc?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W sytuacji zagrożenia przemocą, kiedy ogarnie Cię lęk i nie wiesz, co robić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 gdzie się udać zadzwoń do osoby Ci najbliższej lub do jednej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 wymienionych na końcu instytucji.</w:t>
      </w:r>
    </w:p>
    <w:p w:rsidR="00ED2E3D" w:rsidRPr="006B30B1" w:rsidRDefault="00ED2E3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Ponadto:</w:t>
      </w:r>
    </w:p>
    <w:p w:rsidR="006B30B1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6F3906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color w:val="6F3906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Porozmawiaj z dziećmi, aby w razie niebezpieczeństwa wezwały pomoc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lub powiedz sąsiadom, do których masz zaufanie, o przemocy i poproś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ich, aby zadzwonili po Policję, gdy usłyszą podejrzane hałasy.</w:t>
      </w:r>
    </w:p>
    <w:p w:rsid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6F3906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color w:val="6F3906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Jeśli sprawca Cię pobił lub gdy zostały pobite Twoje dzieci, zgłoś się na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Pogotowie i poproś lekarza o zaświadczenie, lub wykonanie obdukcji.</w:t>
      </w:r>
    </w:p>
    <w:p w:rsidR="00451EF3" w:rsidRPr="006B30B1" w:rsidRDefault="00451EF3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451EF3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Obecnie każdy lekarz ma obowiązek nieodpłatnie wydać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zaświadczenie o ustaleniu przyczyn i rodzaju uszkodzeń ciała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związanych z użyciem przemocy w rodzinie!!! </w:t>
      </w: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(§ 14 ust. Rozporządzenia Rady Ministrów z dnia 13 września 2011 r. w sprawie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procedury "Niebieskie Karty" oraz wzorów formularzy "Niebieska Karta"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(Dz. U. nr 209 poz. 1245).</w:t>
      </w:r>
    </w:p>
    <w:p w:rsidR="006B30B1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6F3906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color w:val="6F3906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Zgłoś się do pracownika socjalnego ośrodka pomocy społecznej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w swoim rejonie, który może skierować Cię do odpowiedniej instytucji.</w:t>
      </w:r>
    </w:p>
    <w:p w:rsidR="006B30B1" w:rsidRPr="00451EF3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6F3906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color w:val="6F3906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Poinformuj o stosowanej wobec Ciebie i Twoich bliskich przemocy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Policję i Prokuraturę: w trakcie interwencji domowej poproś policjanta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o sporządzenie </w:t>
      </w:r>
      <w:r w:rsidR="006B30B1"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formularza - „Niebieska Karta”. Masz prawo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żądać podjęcia wszelkich działań ze strony funkcjonariusza</w:t>
      </w:r>
    </w:p>
    <w:p w:rsidR="006B30B1" w:rsidRPr="00451EF3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Policji, celem zapobieżenia dalszego stosowania przemocy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rodzinie. Pamiętaj! Policjant, który przy wykonywaniu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czynności służbowych przekroczył uprawnienia lub nie dopełnił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obowiązku służbowego - dopuścił się czynu stanowiącego przewinienie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dyscyplinarne wypełniające jednocześnie znamiona przestępstwa lub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wykroczenia - podlega odpowiedzialności dyscyplinarnej niezależnie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od odpowiedzialności karnej.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Dla bezpieczeństwa Twojego i dzieci wyjaśnij im sytuację,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 jakiej się znalazły !!!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Porozmawiaj z dziećmi, powiedz im, co mogą zrobić w niebezpiecznej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sytuacji, gdzie mogą szukać pomocy.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Czy masz przygotowane najpotrzebniejsze rzeczy w razie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ucieczki?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Przygotuj się na wypadek konieczności opuszczenia domu !!!</w:t>
      </w:r>
    </w:p>
    <w:p w:rsidR="006B30B1" w:rsidRPr="00B42E67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o Schowaj swój portfel, klucze do mieszkania, dokumenty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(dowód</w:t>
      </w:r>
      <w:r w:rsidR="00B42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osobisty, paszport swój i dzieci!)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 bezpiecznym, ale dostępnym</w:t>
      </w:r>
      <w:r w:rsidR="00B42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dla Ciebie miejscu, w pobliżu wyjścia tak, aby w razie potrzeby można</w:t>
      </w:r>
      <w:r w:rsidR="00B42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było szybko opuścić dom zabierając je lub schowaj zapasowe klucze do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mieszkania gdzieś na zewnątrz albo u zaufanych sąsiadów.</w:t>
      </w:r>
    </w:p>
    <w:p w:rsidR="00451EF3" w:rsidRPr="006B30B1" w:rsidRDefault="00451EF3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 Jeśli opuszczasz dom – PAMIĘTAJ!!! – zabierz ze sobą ważne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dokumenty (m.in.):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• dowód osobisty i prawo jazdy,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• metrykę urodzenia swoją i dzieci,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• pieniądze, kartę kredytową,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• akt własności mieszkania, dokument dzierżawy, świadectwo najmu,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książeczkę ubezpieczeniową,</w:t>
      </w:r>
    </w:p>
    <w:p w:rsidR="00B42E67" w:rsidRPr="00B42E67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• klucze do mieszkania i samochodu,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• lekarstwa, recepty i książeczki zdrowia,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• świadectwa szkolne,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• dokumenty sądowe,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 Spakuj ubrania i niezbędne środki higieniczne dla siebie oraz dzieci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>i schowaj je u kogoś z rodziny, znajomych lub sąsiadów.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B30B1"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 Spróbuj odłożyć trochę pieniędzy w bezpiecznym miejscu.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 może być dowodami świadczącymi o znęcaniu?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Jeśli w obawie o życie swoje i swoich bliskich zdecydujesz się odejść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od człowieka, który się nad Tobą znęcał i poinformować o przemocy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Policję i Prokuraturę, pamiętaj, że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dowodami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świadczącymi o znęcaniu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mogą być, np.: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 zeznania świadków, w tym przesłuchanie funkcjonariuszy Policji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oraz innych przedstawicieli służb (Policyjne notatki służbowe, „Niebieska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Karta”). Świadkiem może być każda osoba (na ogół jednak pełnoletnia),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która była naocznym obserwatorem aktu lub aktów przemocy, może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słyszeć odgłosy przemocy lub wysłuchać od ofiary skarg i opisu zdarzeń.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Jeśli osoba poszkodowana wie, że zeznanie świadka pomoże w sprawie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może zgłosić go bez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pytania o zgodę. Stawiennictwo świadka jest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obowiązkowe, a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za składanie fałszywych zeznań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grozi kara. Zeznania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świadka w uzasadnionych przypadkach mogą być utajnione.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 odniesione widoczne obrażenia, rany potwierdzone zaświadczeniem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lub obdukcją lekarską (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takie zaświadczenie jest obecnie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zobowiązany wystawić każdy lekarz – BEZPŁATNIE!!!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 zabezpieczone dowody rzeczowe w postaci podartych ubrań, śladów krwi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na ubraniu, zniszczonego sprzętu, fotografie mieszkania, pomieszczeń ze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śladami awantury,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 nagrania audio/wideo zachowań </w:t>
      </w:r>
      <w:proofErr w:type="spellStart"/>
      <w:r w:rsidRPr="006B30B1">
        <w:rPr>
          <w:rFonts w:ascii="Times New Roman" w:hAnsi="Times New Roman" w:cs="Times New Roman"/>
          <w:color w:val="000000"/>
          <w:sz w:val="24"/>
          <w:szCs w:val="24"/>
        </w:rPr>
        <w:t>przemocowych</w:t>
      </w:r>
      <w:proofErr w:type="spellEnd"/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 sprawcy, z opisem</w:t>
      </w:r>
      <w:r w:rsidR="00451E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zdarzeń zarejestrowanych na nośnikach audio/wideo.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 rachunek z pobytu sprawcy w Izbie Wytrzeźwień.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451EF3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Wszystko, co może być dowodem, należy dobrze ukryć przed sprawcą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(np. ubrania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poplamione krwią, zdjęcia). Możesz je zostawić u swojej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rodziny, lub u zaufanych znajomych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). W ostateczności noś zawsze przy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sobie cenne dokumenty, których utrata mogłaby bardzo skomplikować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proces. W przypadku gwałtu istotne jest zabezpieczenie śladów spermy na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ubraniu lub ciele. Osoba pokrzywdzona przed umyciem się powinna pójść do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lekarza lub na Policję.</w:t>
      </w:r>
    </w:p>
    <w:p w:rsidR="006B30B1" w:rsidRPr="00451EF3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42E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Złóż wniosek o zabezpieczenie dowodów! Policja musi to zrobić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B42E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nawet w sprawach ściganych z oskarżenia prywatnego. Wniosek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B42E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powinien być złożony na piśmie (odręcznie z podpisem) lub ustnie do</w:t>
      </w:r>
      <w:r w:rsidR="00451EF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B42E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protokołu.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I jeszcze jedno - pokaż rany tym, u których znalazłaś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schronienie. Możesz poprosić kogoś o sfotografowanie obrażeń.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2E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 KROK.</w:t>
      </w:r>
    </w:p>
    <w:p w:rsidR="00B42E67" w:rsidRPr="00B42E67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ZGŁOŚ SIĘ DO LUDZI, INSTYTUCJI, ORGANIZACJI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ZOBOWIĄZANYCH DO UDZIELENIA CI WSPARCIA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POMOCY! SĄ TO:</w:t>
      </w:r>
    </w:p>
    <w:p w:rsidR="00B42E67" w:rsidRPr="006B30B1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B42E67" w:rsidRDefault="006B30B1" w:rsidP="00B42E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Specjalistyczne Ośrodki Wsparcia dla Ofiar Przemocy w Rodzinie</w:t>
      </w:r>
    </w:p>
    <w:p w:rsidR="006B30B1" w:rsidRPr="00B42E67" w:rsidRDefault="00B42E67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6B30B1"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6B30B1" w:rsidRPr="00B42E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CAŁODOBOWO)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Ośrodki Pomocy Społecznej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Ośrodki Interwencji Kryzysowej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Punkty Konsultacyjno – Informacyjne dla Ofiar Przemocy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Policja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Prokuratura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Sądy Rodzinne i Nieletnich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Kuratorzy sądowi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Powiatowe Centra Pomocy Rodzinie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Poradnie Psychologiczno-Pedagogiczne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Pedagodzy szkolni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Lekarze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Ośrodek Pomocy dla Osób Pokrzywdzonych Przestępstwem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(dyżur telefoniczny – całodobowy)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Organizacje pozarządowe zajmujące się problematyką</w:t>
      </w:r>
    </w:p>
    <w:p w:rsidR="006B30B1" w:rsidRPr="00B42E67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przeciwdziałania przemocy w rodzinie</w:t>
      </w:r>
    </w:p>
    <w:p w:rsidR="006B30B1" w:rsidRDefault="006B30B1" w:rsidP="00B42E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67">
        <w:rPr>
          <w:rFonts w:ascii="Times New Roman" w:hAnsi="Times New Roman" w:cs="Times New Roman"/>
          <w:color w:val="000000"/>
          <w:sz w:val="24"/>
          <w:szCs w:val="24"/>
        </w:rPr>
        <w:t>Komitet Ochrony Praw Dziecka</w:t>
      </w:r>
    </w:p>
    <w:p w:rsidR="00B42E67" w:rsidRPr="00B42E67" w:rsidRDefault="00B42E67" w:rsidP="00B42E6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B42E67" w:rsidRDefault="006B30B1" w:rsidP="00B42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  <w:r w:rsidRPr="00B42E67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NIE JESTEŚ SAMA/SAM</w:t>
      </w: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Uwierz, że można żyć bez przemocy i pamiętaj, że nikt nie ma prawa</w:t>
      </w: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krzywdzić Ciebie i Twoich najbliższych</w:t>
      </w:r>
    </w:p>
    <w:p w:rsid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C63EB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MASZ PRAWO DO ŻYCIA:</w:t>
      </w:r>
    </w:p>
    <w:p w:rsidR="006B30B1" w:rsidRPr="00C63EB4" w:rsidRDefault="006B30B1" w:rsidP="00C63E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GODNOŚCI</w:t>
      </w:r>
    </w:p>
    <w:p w:rsidR="006B30B1" w:rsidRPr="00C63EB4" w:rsidRDefault="006B30B1" w:rsidP="00C63E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SZACUNKU</w:t>
      </w:r>
    </w:p>
    <w:p w:rsidR="006B30B1" w:rsidRPr="00C63EB4" w:rsidRDefault="00C63EB4" w:rsidP="00C63E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30B1" w:rsidRPr="00C63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 BÓLU ORAZ CIERPIENIA</w:t>
      </w:r>
    </w:p>
    <w:p w:rsidR="006B30B1" w:rsidRDefault="006B30B1" w:rsidP="00C63E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POSZANOWANIU TWOJEJ NIETYKALNOŚCI CIELESNEJ!!!</w:t>
      </w:r>
    </w:p>
    <w:p w:rsidR="00C63EB4" w:rsidRPr="00C63EB4" w:rsidRDefault="00C63EB4" w:rsidP="00C63E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PRZEMOC JEST PRZESTĘPSTWEM ŚCIGANYM Z URZĘDU!</w:t>
      </w:r>
    </w:p>
    <w:p w:rsidR="00C63EB4" w:rsidRP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POZNAJ SWOJE PRAWA!</w:t>
      </w:r>
    </w:p>
    <w:p w:rsidR="00C63EB4" w:rsidRP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B30B1" w:rsidRPr="00C63EB4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8"/>
          <w:szCs w:val="28"/>
        </w:rPr>
      </w:pP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PRAWO ŚCIGA SPRAWCÓW PRZESTĘPSTW PRZECIWKO</w:t>
      </w: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OSOBOM BLISKIM: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Ustawa z dnia 6 czerwca 1997 r.</w:t>
      </w: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(Dz. U. nr 88, poz. 553, z </w:t>
      </w:r>
      <w:proofErr w:type="spellStart"/>
      <w:r w:rsidRPr="006B30B1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6B30B1">
        <w:rPr>
          <w:rFonts w:ascii="Times New Roman" w:hAnsi="Times New Roman" w:cs="Times New Roman"/>
          <w:color w:val="000000"/>
          <w:sz w:val="24"/>
          <w:szCs w:val="24"/>
        </w:rPr>
        <w:t>. zm.)</w:t>
      </w: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Kodeks Karny przewiduje:</w:t>
      </w: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207 §1 k.k.</w:t>
      </w:r>
    </w:p>
    <w:p w:rsidR="00C63EB4" w:rsidRPr="006B30B1" w:rsidRDefault="00C63EB4" w:rsidP="00C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Default="006B30B1" w:rsidP="00CD2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Kto znęca się fizycznie lub psychicznie nad osobą najbliższą lub nad inną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osobą pozostającą w stałym lub przemijającym stosunku zależności od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sprawcy albo nad małoletnim lub osobą nieporadną ze względu na jej stan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psychiczny lub fizyczny - podlega karze pozbawienia wolności od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3 miesięcy do lat 5 (ścigane z urzędu).*</w:t>
      </w:r>
    </w:p>
    <w:p w:rsidR="00C63EB4" w:rsidRPr="006B30B1" w:rsidRDefault="00C63EB4" w:rsidP="00CD2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191 §1 k.k.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Kto stosuje przemoc wobec osoby lub groźbę bezprawną w celu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zmuszenia innej osoby do określonego działania, zaniechania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lub znoszenia - podlega karze pozbawienia wolności do l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3 (ścigane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 urzędu).*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197 §1 k.k.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Kto przemocą, groźbą bezprawną lub podstępem doprowadza inną osobę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do obcowania płciowego, podlega karze pozbawienia wolności od lat 2 do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12 (ściganie następuje na wniosek pokrzywdzonego).**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209 §1 k.k.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Kto uporczywie uchyla się od wykonania ciążącego na nim z mocy ustawy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lub orzeczenia sądowego obowiązku opieki przez niełożenie na utrzymanie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osoby najbliższej lub innej osoby i przez to naraża ją na niemożność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zaspokojenia podstawowych potrzeb życiowych - podlega grzywnie, karze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ograniczenia wolności albo pozbawienia wolności do lat 2 (ściganie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następuje na wniosek pokrzywdzonego).**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244 k.k.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Kto nie stosuje się do orzeczonego przez sąd zakazu zajmowania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tanowiska, wykonywania zawodu, prowadzenia działalności, prowadzenia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pojazdów, wstępu do ośrodków gier i uczestnictwa w grach hazardowych,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wstępu na imprezę masową, obowiązku powstrzymania się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od przebywania w określonych środowiskach lub miejscach, nakazu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opuszczenia lokalu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zajmowanego wspólnie z pokrzywdzonym, zakazu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kontaktowania się z określonymi osobami, zakazu zbliżania się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do określonych osób lub zakazu opuszczania określonego miejsca pobytu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bez zgody sądu albo nie wykonuje zarządzenia sądu o ogłoszeniu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orzeczenia w sposób w nim przewidziany, podlega karze pozbawienia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wolności do lat 3.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4"/>
          <w:szCs w:val="24"/>
        </w:rPr>
      </w:pP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39 </w:t>
      </w:r>
      <w:proofErr w:type="spellStart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pkt</w:t>
      </w:r>
      <w:proofErr w:type="spellEnd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2b wraz art. 41a k.k.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Środkami karnymi są: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Obowiązek powstrzymania się od przebywania w określonyc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środowiskach lub miejscach, zakaz kontaktowania się z określonymi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osobami, zakaz zbliżania się do określonych osób lub zakaz opuszczania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określonego miejsca pobytu bez zgody sądu.</w:t>
      </w:r>
    </w:p>
    <w:p w:rsidR="00C63EB4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2ABD" w:rsidRDefault="00A32AB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2ABD" w:rsidRPr="006B30B1" w:rsidRDefault="00A32AB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art. 39 </w:t>
      </w:r>
      <w:proofErr w:type="spellStart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pkt</w:t>
      </w:r>
      <w:proofErr w:type="spellEnd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2e wraz art. 41a k.k.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Środkami karnymi są: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Nakaz opuszczenia lokalu zajmowanego wspólnie z pokrzywdzonym.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72 §1 pkt. 6, 6a, 7, 7a, 7b k.k.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Zawieszając wykonanie kary, sąd może zobowiązać skazanego do:</w:t>
      </w:r>
    </w:p>
    <w:p w:rsidR="006B30B1" w:rsidRPr="00A32ABD" w:rsidRDefault="006B30B1" w:rsidP="00A32A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</w:rPr>
        <w:t xml:space="preserve"> 6) (-) poddania się leczeniu, w szczególności odwykowemu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2ABD">
        <w:rPr>
          <w:rFonts w:ascii="Times New Roman" w:hAnsi="Times New Roman" w:cs="Times New Roman"/>
          <w:color w:val="000000"/>
          <w:sz w:val="24"/>
          <w:szCs w:val="24"/>
        </w:rPr>
        <w:t>lub rehabilitacyjnemu, albo oddziaływaniom terapeutycznym,</w:t>
      </w:r>
    </w:p>
    <w:p w:rsidR="006B30B1" w:rsidRPr="00C63EB4" w:rsidRDefault="006B30B1" w:rsidP="00C63E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</w:rPr>
        <w:t xml:space="preserve"> 6a) uczestnictwa w oddziaływaniach korekcyjno-edukacyjnych,</w:t>
      </w:r>
    </w:p>
    <w:p w:rsidR="006B30B1" w:rsidRPr="00A32ABD" w:rsidRDefault="006B30B1" w:rsidP="00A32A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</w:rPr>
        <w:t xml:space="preserve"> 7) powstrzymania się od przebywania w określonych środowiskach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2ABD">
        <w:rPr>
          <w:rFonts w:ascii="Times New Roman" w:hAnsi="Times New Roman" w:cs="Times New Roman"/>
          <w:color w:val="000000"/>
          <w:sz w:val="24"/>
          <w:szCs w:val="24"/>
        </w:rPr>
        <w:t>lub miejscach,</w:t>
      </w:r>
    </w:p>
    <w:p w:rsidR="006B30B1" w:rsidRPr="00A32ABD" w:rsidRDefault="006B30B1" w:rsidP="00A32A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</w:rPr>
        <w:t xml:space="preserve"> 7a) powstrzymania się od kontaktowania się z pokrzywdzonym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2ABD">
        <w:rPr>
          <w:rFonts w:ascii="Times New Roman" w:hAnsi="Times New Roman" w:cs="Times New Roman"/>
          <w:color w:val="000000"/>
          <w:sz w:val="24"/>
          <w:szCs w:val="24"/>
        </w:rPr>
        <w:t>lub innymi osobami w określony sposób lub zbliżania się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2ABD">
        <w:rPr>
          <w:rFonts w:ascii="Times New Roman" w:hAnsi="Times New Roman" w:cs="Times New Roman"/>
          <w:color w:val="000000"/>
          <w:sz w:val="24"/>
          <w:szCs w:val="24"/>
        </w:rPr>
        <w:t>do pokrzywdzonego lub innych osób,</w:t>
      </w:r>
    </w:p>
    <w:p w:rsidR="006B30B1" w:rsidRDefault="006B30B1" w:rsidP="00C63E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</w:rPr>
        <w:t xml:space="preserve"> 7b) opuszczenia lokalu zajmowanego wspólnie z pokrzywdzonym.</w:t>
      </w:r>
    </w:p>
    <w:p w:rsidR="00C63EB4" w:rsidRPr="00C63EB4" w:rsidRDefault="00C63EB4" w:rsidP="00C63EB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63EB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PONADTO W USTAWACH:</w:t>
      </w:r>
    </w:p>
    <w:p w:rsidR="00C63EB4" w:rsidRP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Ustawa z dnia 6 czerwca 1997 r.</w:t>
      </w: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(Dz. U. Nr 89, poz. 555 z </w:t>
      </w:r>
      <w:proofErr w:type="spellStart"/>
      <w:r w:rsidRPr="006B30B1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6B30B1">
        <w:rPr>
          <w:rFonts w:ascii="Times New Roman" w:hAnsi="Times New Roman" w:cs="Times New Roman"/>
          <w:color w:val="000000"/>
          <w:sz w:val="24"/>
          <w:szCs w:val="24"/>
        </w:rPr>
        <w:t>. zm.)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Kodeks Postępowania Karnego przewiduje:</w:t>
      </w: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275a </w:t>
      </w:r>
      <w:proofErr w:type="spellStart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kpk</w:t>
      </w:r>
      <w:proofErr w:type="spellEnd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§ 1. Tytułem środka zapobiegawczego można nakazać oskarżonemu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 przestępstwo popełnione z użyciem przemocy na szkodę osoby wspólnie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zamieszkującej opuszczenie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lokalu mieszkalnego zajmowanego wspólnie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z pokrzywdzonym, jeżeli zachodzi uzasadniona obawa, że oskarżony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ponownie popełni przestępstwo z użyciem przemocy wobec tej osoby,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zwłaszcza gdy popełnieniem takiego przestępstwa groził.</w:t>
      </w:r>
    </w:p>
    <w:p w:rsidR="006B30B1" w:rsidRPr="00A32ABD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  <w:u w:val="single"/>
        </w:rPr>
        <w:t>§ 2. W postępowaniu przygotowawczym środek przewidziany w § 1stosuje się na wniosek Policji albo z urzędu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MOŻE TO RÓWNIEŻ</w:t>
      </w:r>
      <w:r w:rsidR="00A32AB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ZROBIĆ PROKURATOR!!!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4"/>
          <w:szCs w:val="24"/>
        </w:rPr>
      </w:pP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Ustawa z dnia 6 kwietnia 1990 r. o Policji</w:t>
      </w: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(Dz. U. z 2011 r. Nr 287, poz. 1687, z </w:t>
      </w:r>
      <w:proofErr w:type="spellStart"/>
      <w:r w:rsidRPr="006B30B1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6B30B1">
        <w:rPr>
          <w:rFonts w:ascii="Times New Roman" w:hAnsi="Times New Roman" w:cs="Times New Roman"/>
          <w:color w:val="000000"/>
          <w:sz w:val="24"/>
          <w:szCs w:val="24"/>
        </w:rPr>
        <w:t>. zm.)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15a</w:t>
      </w:r>
    </w:p>
    <w:p w:rsidR="00C63EB4" w:rsidRPr="006B30B1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Funkcjonariusz Policji ma prawo zatrzymania sprawców przemocy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w rodzinie stwarzających bezpośrednie zagrożenie dla życia lub zdrowia</w:t>
      </w:r>
      <w:r w:rsidR="00A3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ludzkiego w trybie określonym w art. 15.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C63EB4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63E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* ściganie z urzędu polega na tym, że prokurator i policja prowadzą postępowanie niezależnie od woli i zgody</w:t>
      </w:r>
    </w:p>
    <w:p w:rsidR="006B30B1" w:rsidRPr="00C63EB4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63E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osoby pokrzywdzonej. Wycofanie skargi lub odmowa zeznań nie jest podstawą do umorzenia postępowania,</w:t>
      </w:r>
    </w:p>
    <w:p w:rsidR="006B30B1" w:rsidRPr="00C63EB4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63E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jeśli istnieje uzasadnione przypuszczenie, że popełniono przestępstwo.</w:t>
      </w:r>
    </w:p>
    <w:p w:rsidR="006B30B1" w:rsidRPr="00C63EB4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63E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**ściganie na wniosek polega na tym, że bez wniosku osoby pokrzywdzonej postępowanie w danej sprawie nie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63E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może być wszczęte.</w:t>
      </w:r>
    </w:p>
    <w:p w:rsidR="00C63EB4" w:rsidRPr="00C63EB4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Zawsze, bez względu na czynności funkcjonariuszy</w:t>
      </w: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publicznych, MASZ PRAWO ZŁOŻYĆ OSOBIŚCIE na Policji</w:t>
      </w: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lub w Prokuraturze wniosek o wszczęcie postępowania</w:t>
      </w: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karnego wobec osoby, która krzywdzi Ciebie i Twoją</w:t>
      </w: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rodzinę!!!</w:t>
      </w:r>
    </w:p>
    <w:p w:rsid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63EB4" w:rsidRP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3EB4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ZANIM TO ZROBISZ – ZGŁOŚ SIĘ</w:t>
      </w: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3EB4">
        <w:rPr>
          <w:rFonts w:ascii="Times New Roman" w:hAnsi="Times New Roman" w:cs="Times New Roman"/>
          <w:b/>
          <w:bCs/>
          <w:color w:val="000000"/>
          <w:sz w:val="32"/>
          <w:szCs w:val="32"/>
        </w:rPr>
        <w:t>DO INSTYTUCJI, KTÓRA NA PEWNO</w:t>
      </w: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3EB4">
        <w:rPr>
          <w:rFonts w:ascii="Times New Roman" w:hAnsi="Times New Roman" w:cs="Times New Roman"/>
          <w:b/>
          <w:bCs/>
          <w:color w:val="000000"/>
          <w:sz w:val="32"/>
          <w:szCs w:val="32"/>
        </w:rPr>
        <w:t>CI POMOŻE:</w:t>
      </w:r>
    </w:p>
    <w:p w:rsid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3EB4" w:rsidRP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SPECJALISTYCZNE OŚRODKI WSPARCIA</w:t>
      </w: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DLA OFIAR PRZEMOCY W RODZINIE</w:t>
      </w:r>
    </w:p>
    <w:p w:rsidR="00C63EB4" w:rsidRP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/świadczące NIEODPŁATNIE I CAŁODOBOWO specjalistyczne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usługi dla wszystkich mieszkańców województwa podkarpackiego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NIE OBOWIĄZUJE REJONIZACJA!!!/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1. Powiat Leżajski</w:t>
      </w:r>
    </w:p>
    <w:p w:rsidR="006B30B1" w:rsidRPr="00A32ABD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32ABD">
        <w:rPr>
          <w:rFonts w:ascii="Times New Roman" w:hAnsi="Times New Roman" w:cs="Times New Roman"/>
          <w:color w:val="000000"/>
          <w:sz w:val="24"/>
          <w:szCs w:val="24"/>
          <w:u w:val="single"/>
        </w:rPr>
        <w:t>Specjalistyczny Ośrodek Wsparcia dla Ofiar Przemocy w Rodzinie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ul. Łukasiewicza 3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37-310 Nowa Sarzyna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17 241 38 13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e-mail: sownowasarzyna@vp.pl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D5D5F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2. Powiat Leski</w:t>
      </w:r>
    </w:p>
    <w:p w:rsidR="006B30B1" w:rsidRPr="00A32ABD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32ABD">
        <w:rPr>
          <w:rFonts w:ascii="Times New Roman" w:hAnsi="Times New Roman" w:cs="Times New Roman"/>
          <w:color w:val="000000"/>
          <w:sz w:val="24"/>
          <w:szCs w:val="24"/>
          <w:u w:val="single"/>
        </w:rPr>
        <w:t>Specjalistyczny Ośrodek Wsparcia dla Ofiar Przemocy w Rodzinie SOS</w:t>
      </w:r>
    </w:p>
    <w:p w:rsidR="006B30B1" w:rsidRPr="00A32ABD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32ABD">
        <w:rPr>
          <w:rFonts w:ascii="Times New Roman" w:hAnsi="Times New Roman" w:cs="Times New Roman"/>
          <w:color w:val="000000"/>
          <w:sz w:val="24"/>
          <w:szCs w:val="24"/>
          <w:u w:val="single"/>
        </w:rPr>
        <w:t>ul. Jana Pawła II 18 B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38-600 Lesko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  <w:lang w:val="en-US"/>
        </w:rPr>
        <w:t>13 492 72 52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  <w:lang w:val="en-US"/>
        </w:rPr>
        <w:t>13 492 72 53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hyperlink r:id="rId5" w:history="1">
        <w:r w:rsidR="00C63EB4" w:rsidRPr="00637504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sos@starostwolesko.home.pl</w:t>
        </w:r>
      </w:hyperlink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3. Powiat Przemyski</w:t>
      </w:r>
    </w:p>
    <w:p w:rsidR="006B30B1" w:rsidRPr="00A32ABD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32ABD">
        <w:rPr>
          <w:rFonts w:ascii="Times New Roman" w:hAnsi="Times New Roman" w:cs="Times New Roman"/>
          <w:color w:val="000000"/>
          <w:sz w:val="24"/>
          <w:szCs w:val="24"/>
          <w:u w:val="single"/>
        </w:rPr>
        <w:t>Specjalistyczny Ośrodek Wsparcia dla Ofiar Przemocy w Rodzinie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Korytniki 14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37-741 Krasiczyn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16 671 85 94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e-mail: kontakt@sow-korytniki.pl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strona: </w:t>
      </w:r>
      <w:hyperlink r:id="rId6" w:history="1">
        <w:r w:rsidR="00C63EB4" w:rsidRPr="00637504">
          <w:rPr>
            <w:rStyle w:val="Hipercze"/>
            <w:rFonts w:ascii="Times New Roman" w:hAnsi="Times New Roman" w:cs="Times New Roman"/>
            <w:sz w:val="24"/>
            <w:szCs w:val="24"/>
          </w:rPr>
          <w:t>www.sow-korytniki.pl</w:t>
        </w:r>
      </w:hyperlink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4. Powiat Tarnobrzeski</w:t>
      </w:r>
    </w:p>
    <w:p w:rsidR="006B30B1" w:rsidRPr="00C63EB4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  <w:u w:val="single"/>
        </w:rPr>
        <w:t>Centrum Wsparcia i Rehabilitacji Społecznej.</w:t>
      </w:r>
    </w:p>
    <w:p w:rsidR="006B30B1" w:rsidRPr="00C63EB4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  <w:u w:val="single"/>
        </w:rPr>
        <w:t>Specjalistyczny Ośrodek Wsparcia dla Ofiar Przemocy w Rodzinie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ul. 11 Listopada 12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39-432 Gorzyce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15 836 23 70,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15 836 27 59,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49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proofErr w:type="spellStart"/>
      <w:r w:rsidRPr="00AF5492">
        <w:rPr>
          <w:rFonts w:ascii="Times New Roman" w:hAnsi="Times New Roman" w:cs="Times New Roman"/>
          <w:color w:val="000000"/>
          <w:sz w:val="24"/>
          <w:szCs w:val="24"/>
        </w:rPr>
        <w:t>sowgorzyce@onet.eu</w:t>
      </w:r>
      <w:proofErr w:type="spellEnd"/>
      <w:r w:rsidRPr="00AF5492">
        <w:rPr>
          <w:rFonts w:ascii="Times New Roman" w:hAnsi="Times New Roman" w:cs="Times New Roman"/>
          <w:color w:val="000000"/>
          <w:sz w:val="24"/>
          <w:szCs w:val="24"/>
        </w:rPr>
        <w:t xml:space="preserve">, lub </w:t>
      </w:r>
      <w:hyperlink r:id="rId7" w:history="1">
        <w:r w:rsidR="00C63EB4" w:rsidRPr="00AF5492">
          <w:rPr>
            <w:rStyle w:val="Hipercze"/>
            <w:rFonts w:ascii="Times New Roman" w:hAnsi="Times New Roman" w:cs="Times New Roman"/>
            <w:sz w:val="24"/>
            <w:szCs w:val="24"/>
          </w:rPr>
          <w:t>cwirs@onet.pl</w:t>
        </w:r>
      </w:hyperlink>
    </w:p>
    <w:p w:rsidR="00A32ABD" w:rsidRDefault="00A32AB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2ABD" w:rsidRPr="00AF5492" w:rsidRDefault="00A32ABD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3EB4" w:rsidRPr="00AF5492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3EB4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PODKARPACKI URZĄD WOJEWÓDZKI</w:t>
      </w: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3EB4">
        <w:rPr>
          <w:rFonts w:ascii="Times New Roman" w:hAnsi="Times New Roman" w:cs="Times New Roman"/>
          <w:b/>
          <w:bCs/>
          <w:color w:val="000000"/>
          <w:sz w:val="32"/>
          <w:szCs w:val="32"/>
        </w:rPr>
        <w:t>W RZESZOWIE</w:t>
      </w:r>
    </w:p>
    <w:p w:rsidR="00C63EB4" w:rsidRP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EB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Wydział Polityki Społecznej,</w:t>
      </w: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ul. Grunwaldzka 15, 35-959 Rzeszów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Sekretariat: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tel.: 17 867 13 00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30B1">
        <w:rPr>
          <w:rFonts w:ascii="Times New Roman" w:hAnsi="Times New Roman" w:cs="Times New Roman"/>
          <w:color w:val="000000"/>
          <w:sz w:val="24"/>
          <w:szCs w:val="24"/>
        </w:rPr>
        <w:t>fax</w:t>
      </w:r>
      <w:proofErr w:type="spellEnd"/>
      <w:r w:rsidRPr="006B30B1">
        <w:rPr>
          <w:rFonts w:ascii="Times New Roman" w:hAnsi="Times New Roman" w:cs="Times New Roman"/>
          <w:color w:val="000000"/>
          <w:sz w:val="24"/>
          <w:szCs w:val="24"/>
        </w:rPr>
        <w:t>: 17 867 19 59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r w:rsidRPr="00C63EB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s@rzeszow.uw.gov.pl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 xml:space="preserve">strona - </w:t>
      </w:r>
      <w:hyperlink r:id="rId8" w:history="1">
        <w:r w:rsidR="00C63EB4" w:rsidRPr="00637504">
          <w:rPr>
            <w:rStyle w:val="Hipercze"/>
            <w:rFonts w:ascii="Times New Roman" w:hAnsi="Times New Roman" w:cs="Times New Roman"/>
            <w:sz w:val="24"/>
            <w:szCs w:val="24"/>
          </w:rPr>
          <w:t>http://pwr.rzeszow.uw.gov.pl/</w:t>
        </w:r>
      </w:hyperlink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C63EB4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3EB4">
        <w:rPr>
          <w:rFonts w:ascii="Times New Roman" w:hAnsi="Times New Roman" w:cs="Times New Roman"/>
          <w:b/>
          <w:bCs/>
          <w:color w:val="000000"/>
          <w:sz w:val="32"/>
          <w:szCs w:val="32"/>
        </w:rPr>
        <w:t>OŚRODEK POMOCY DLA OSÓB</w:t>
      </w: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3EB4">
        <w:rPr>
          <w:rFonts w:ascii="Times New Roman" w:hAnsi="Times New Roman" w:cs="Times New Roman"/>
          <w:b/>
          <w:bCs/>
          <w:color w:val="000000"/>
          <w:sz w:val="32"/>
          <w:szCs w:val="32"/>
        </w:rPr>
        <w:t>POKRZYWDZONYCH PRZESTĘPSTWEM</w:t>
      </w:r>
    </w:p>
    <w:p w:rsidR="00C63EB4" w:rsidRP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B30B1" w:rsidRPr="00C63EB4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3EB4">
        <w:rPr>
          <w:rFonts w:ascii="Times New Roman" w:hAnsi="Times New Roman" w:cs="Times New Roman"/>
          <w:color w:val="000000"/>
          <w:sz w:val="24"/>
          <w:szCs w:val="24"/>
          <w:u w:val="single"/>
        </w:rPr>
        <w:t>Stowarzyszenia Wspierania Zasobów Ludzkich „NOWY HORYZONT”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ul. Leszczyńskiego, 35-061 Rzeszów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tel. 17-858-10-33, kom. 668667554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  <w:lang w:val="en-US"/>
        </w:rPr>
        <w:t>e-mail: nowy-horyzont@wp.pl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strona: http://www.nowyhoryzont.eu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4"/>
          <w:szCs w:val="24"/>
        </w:rPr>
      </w:pPr>
    </w:p>
    <w:p w:rsid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63E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Ważne telefony:</w:t>
      </w:r>
    </w:p>
    <w:p w:rsidR="00C63EB4" w:rsidRPr="00C63EB4" w:rsidRDefault="00C63EB4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997 –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Policja.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999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Pogotowie Ratunkowe.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987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(bezpłatny, całodobowy) numer alarmowy o charakterze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informacyjno – koordynującym dla Wojewódzkiego Centrum Zarządzania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Kryzysowego w Podkarpackim Urzędzie Wojewódzkim w Rzeszowie.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3EB4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668 667 554 –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Ośrodek Pomocy dla Osób Pokrzywdzonych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Przestępstwem (całodobowy dyżur).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(22) 696 55 50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Telefon Informacyjno – Interwencyjny w Biurze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Rzecznika Praw Dziecka.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801 120 002 –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Ogólnopolski numer Niebieskiej Linii.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800 12 </w:t>
      </w:r>
      <w:proofErr w:type="spellStart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proofErr w:type="spellEnd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proofErr w:type="spellEnd"/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Dziecięcy Telefon Zaufania Rzecznika Praw Dziecka.</w:t>
      </w:r>
    </w:p>
    <w:p w:rsidR="00C63EB4" w:rsidRPr="006B30B1" w:rsidRDefault="00C63EB4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116111 </w:t>
      </w:r>
      <w:r w:rsidRPr="006B30B1">
        <w:rPr>
          <w:rFonts w:ascii="Times New Roman" w:hAnsi="Times New Roman" w:cs="Times New Roman"/>
          <w:color w:val="000000"/>
          <w:sz w:val="24"/>
          <w:szCs w:val="24"/>
        </w:rPr>
        <w:t>– Ogólnopolski Telefon Zaufania dla Dzieci i Młodzieży Fundacji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„Dzieci Niczyje”.</w:t>
      </w:r>
    </w:p>
    <w:p w:rsidR="00D77D89" w:rsidRDefault="00D77D89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B30B1" w:rsidRPr="006B30B1" w:rsidRDefault="006B30B1" w:rsidP="00C63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Wykaz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/Ośrodek pomocy społecznej, ośrodek interwencji kryzysowej, punkt</w:t>
      </w:r>
    </w:p>
    <w:p w:rsidR="006B30B1" w:rsidRP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interwencji kryzysowej, i in. instytucje lokalne udzielające pomocy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color w:val="000000"/>
          <w:sz w:val="24"/>
          <w:szCs w:val="24"/>
        </w:rPr>
        <w:t>osobom doświa</w:t>
      </w:r>
      <w:r w:rsidR="00D77D89">
        <w:rPr>
          <w:rFonts w:ascii="Times New Roman" w:hAnsi="Times New Roman" w:cs="Times New Roman"/>
          <w:color w:val="000000"/>
          <w:sz w:val="24"/>
          <w:szCs w:val="24"/>
        </w:rPr>
        <w:t>dczającym przemocy w rodzinie /</w:t>
      </w:r>
    </w:p>
    <w:p w:rsidR="00D77D89" w:rsidRDefault="00D77D89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D89" w:rsidRPr="00D77D89" w:rsidRDefault="00D77D89" w:rsidP="00D77D8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77D89">
        <w:rPr>
          <w:rFonts w:ascii="Times New Roman" w:hAnsi="Times New Roman"/>
          <w:b/>
          <w:sz w:val="24"/>
          <w:szCs w:val="24"/>
        </w:rPr>
        <w:lastRenderedPageBreak/>
        <w:t xml:space="preserve">Komisariat Policji w Tyczynie </w:t>
      </w:r>
      <w:r w:rsidRPr="00D77D89">
        <w:rPr>
          <w:rFonts w:ascii="Times New Roman" w:hAnsi="Times New Roman"/>
          <w:sz w:val="24"/>
          <w:szCs w:val="24"/>
        </w:rPr>
        <w:t>ul. Kościuszki 4, 36-020 Tyczyn,                                                                                                  tel. (17) 23 02 997</w:t>
      </w:r>
    </w:p>
    <w:p w:rsidR="00D77D89" w:rsidRPr="00D77D89" w:rsidRDefault="00D77D89" w:rsidP="00D77D89">
      <w:pPr>
        <w:pStyle w:val="Bezodstpw"/>
        <w:rPr>
          <w:rFonts w:ascii="Times New Roman" w:hAnsi="Times New Roman"/>
          <w:sz w:val="24"/>
          <w:szCs w:val="24"/>
        </w:rPr>
      </w:pPr>
    </w:p>
    <w:p w:rsidR="00D77D89" w:rsidRPr="00D77D89" w:rsidRDefault="00D77D89" w:rsidP="00D77D8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77D89">
        <w:rPr>
          <w:rFonts w:ascii="Times New Roman" w:hAnsi="Times New Roman"/>
          <w:b/>
          <w:sz w:val="24"/>
          <w:szCs w:val="24"/>
        </w:rPr>
        <w:t xml:space="preserve">Miejsko - Gminny Ośrodek Pomocy Społecznej w Tyczynie </w:t>
      </w:r>
      <w:r w:rsidRPr="00D77D89">
        <w:rPr>
          <w:rFonts w:ascii="Times New Roman" w:hAnsi="Times New Roman"/>
          <w:sz w:val="24"/>
          <w:szCs w:val="24"/>
        </w:rPr>
        <w:t>ul. Rynek 18, 36-020 Tyczyn</w:t>
      </w:r>
      <w:r w:rsidRPr="00D77D89">
        <w:rPr>
          <w:rFonts w:ascii="Times New Roman" w:hAnsi="Times New Roman"/>
          <w:b/>
          <w:sz w:val="24"/>
          <w:szCs w:val="24"/>
        </w:rPr>
        <w:t xml:space="preserve">,                                             </w:t>
      </w:r>
      <w:r w:rsidRPr="00D77D89">
        <w:rPr>
          <w:rFonts w:ascii="Times New Roman" w:hAnsi="Times New Roman"/>
          <w:sz w:val="24"/>
          <w:szCs w:val="24"/>
        </w:rPr>
        <w:t>tel. (17) 22 19 246</w:t>
      </w:r>
      <w:r w:rsidRPr="00D77D89">
        <w:rPr>
          <w:rFonts w:ascii="Times New Roman" w:hAnsi="Times New Roman"/>
          <w:b/>
          <w:sz w:val="24"/>
          <w:szCs w:val="24"/>
        </w:rPr>
        <w:t xml:space="preserve">, </w:t>
      </w:r>
      <w:r w:rsidRPr="00D77D89">
        <w:rPr>
          <w:rFonts w:ascii="Times New Roman" w:hAnsi="Times New Roman"/>
          <w:sz w:val="24"/>
          <w:szCs w:val="24"/>
        </w:rPr>
        <w:t xml:space="preserve">e-mail: </w:t>
      </w:r>
      <w:hyperlink r:id="rId9" w:history="1">
        <w:r w:rsidRPr="00D77D89">
          <w:rPr>
            <w:rStyle w:val="Hipercze"/>
            <w:sz w:val="24"/>
            <w:szCs w:val="24"/>
          </w:rPr>
          <w:t>tyczyn@ops.net.pl</w:t>
        </w:r>
      </w:hyperlink>
    </w:p>
    <w:p w:rsidR="00D77D89" w:rsidRPr="00D77D89" w:rsidRDefault="00D77D89" w:rsidP="00D77D89">
      <w:pPr>
        <w:pStyle w:val="Bezodstpw"/>
        <w:rPr>
          <w:rFonts w:ascii="Times New Roman" w:hAnsi="Times New Roman"/>
          <w:sz w:val="24"/>
          <w:szCs w:val="24"/>
        </w:rPr>
      </w:pPr>
    </w:p>
    <w:p w:rsidR="00D77D89" w:rsidRPr="00D77D89" w:rsidRDefault="00D77D89" w:rsidP="00D77D8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77D89">
        <w:rPr>
          <w:rFonts w:ascii="Times New Roman" w:hAnsi="Times New Roman"/>
          <w:b/>
          <w:sz w:val="24"/>
          <w:szCs w:val="24"/>
        </w:rPr>
        <w:t xml:space="preserve">Miejsko - Gminna Komisja Rozwiązywania Problemów Alkoholowych </w:t>
      </w:r>
      <w:r w:rsidRPr="00D77D89">
        <w:rPr>
          <w:rFonts w:ascii="Times New Roman" w:hAnsi="Times New Roman"/>
          <w:sz w:val="24"/>
          <w:szCs w:val="24"/>
        </w:rPr>
        <w:t xml:space="preserve">ul. Rynek 18,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77D89">
        <w:rPr>
          <w:rFonts w:ascii="Times New Roman" w:hAnsi="Times New Roman"/>
          <w:sz w:val="24"/>
          <w:szCs w:val="24"/>
        </w:rPr>
        <w:t>36-020 Tyczyn</w:t>
      </w:r>
    </w:p>
    <w:p w:rsidR="00D77D89" w:rsidRPr="00D77D89" w:rsidRDefault="00D77D89" w:rsidP="00D77D89">
      <w:pPr>
        <w:pStyle w:val="Bezodstpw"/>
        <w:rPr>
          <w:rFonts w:ascii="Times New Roman" w:hAnsi="Times New Roman"/>
          <w:sz w:val="24"/>
          <w:szCs w:val="24"/>
        </w:rPr>
      </w:pPr>
      <w:r w:rsidRPr="00D77D89">
        <w:rPr>
          <w:rFonts w:ascii="Times New Roman" w:hAnsi="Times New Roman"/>
          <w:sz w:val="24"/>
          <w:szCs w:val="24"/>
        </w:rPr>
        <w:t>tel. (17) 22 19 310, 22 19 211 w. 26</w:t>
      </w:r>
    </w:p>
    <w:p w:rsidR="00D77D89" w:rsidRPr="00D77D89" w:rsidRDefault="00D77D89" w:rsidP="00D77D89">
      <w:pPr>
        <w:pStyle w:val="Bezodstpw"/>
        <w:rPr>
          <w:rFonts w:ascii="Times New Roman" w:hAnsi="Times New Roman"/>
          <w:sz w:val="24"/>
          <w:szCs w:val="24"/>
        </w:rPr>
      </w:pPr>
    </w:p>
    <w:p w:rsidR="00D77D89" w:rsidRPr="00D77D89" w:rsidRDefault="00D77D89" w:rsidP="00D77D8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77D89">
        <w:rPr>
          <w:rFonts w:ascii="Times New Roman" w:hAnsi="Times New Roman"/>
          <w:b/>
          <w:sz w:val="24"/>
          <w:szCs w:val="24"/>
        </w:rPr>
        <w:t>Punkt Konsultacyjny Pomocy Rodzinie</w:t>
      </w:r>
      <w:r w:rsidRPr="00D77D89">
        <w:rPr>
          <w:rFonts w:ascii="Times New Roman" w:hAnsi="Times New Roman"/>
          <w:sz w:val="24"/>
          <w:szCs w:val="24"/>
        </w:rPr>
        <w:t xml:space="preserve">  ul. Rynek 10, 36-020 Tyczyn (w budynku przychodni w Tyczynie)</w:t>
      </w:r>
    </w:p>
    <w:p w:rsidR="00D77D89" w:rsidRPr="00D77D89" w:rsidRDefault="00D77D89" w:rsidP="00D77D89">
      <w:pPr>
        <w:pStyle w:val="Bezodstpw"/>
        <w:rPr>
          <w:rFonts w:ascii="Times New Roman" w:hAnsi="Times New Roman"/>
          <w:sz w:val="24"/>
          <w:szCs w:val="24"/>
        </w:rPr>
      </w:pPr>
      <w:r w:rsidRPr="00D77D89">
        <w:rPr>
          <w:rFonts w:ascii="Times New Roman" w:hAnsi="Times New Roman"/>
          <w:sz w:val="24"/>
          <w:szCs w:val="24"/>
        </w:rPr>
        <w:t>tel. (17) 22 91 739</w:t>
      </w:r>
    </w:p>
    <w:p w:rsidR="00D77D89" w:rsidRPr="00D77D89" w:rsidRDefault="00D77D89" w:rsidP="00D77D89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D77D89" w:rsidRPr="00D77D89" w:rsidRDefault="00D77D89" w:rsidP="00D77D8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77D89">
        <w:rPr>
          <w:rFonts w:ascii="Times New Roman" w:hAnsi="Times New Roman"/>
          <w:b/>
          <w:sz w:val="24"/>
          <w:szCs w:val="24"/>
        </w:rPr>
        <w:t xml:space="preserve">Powiatowe Centrum Pomocy Rodzinie w Rzeszowie </w:t>
      </w:r>
      <w:r w:rsidRPr="00D77D89">
        <w:rPr>
          <w:rFonts w:ascii="Times New Roman" w:hAnsi="Times New Roman"/>
          <w:sz w:val="24"/>
          <w:szCs w:val="24"/>
        </w:rPr>
        <w:t>ul. Batorego 9, 35-005 Rzeszów</w:t>
      </w:r>
    </w:p>
    <w:p w:rsidR="00D77D89" w:rsidRPr="00D77D89" w:rsidRDefault="00D77D89" w:rsidP="00D77D89">
      <w:pPr>
        <w:pStyle w:val="Bezodstpw"/>
        <w:rPr>
          <w:rStyle w:val="skypepnhrightspan"/>
          <w:sz w:val="24"/>
          <w:szCs w:val="24"/>
        </w:rPr>
      </w:pPr>
      <w:r w:rsidRPr="00D77D89">
        <w:rPr>
          <w:rFonts w:ascii="Times New Roman" w:hAnsi="Times New Roman"/>
          <w:sz w:val="24"/>
          <w:szCs w:val="24"/>
        </w:rPr>
        <w:t xml:space="preserve">tel. </w:t>
      </w:r>
      <w:r w:rsidRPr="00D77D89">
        <w:rPr>
          <w:rStyle w:val="skypepnhtextspan"/>
          <w:sz w:val="24"/>
          <w:szCs w:val="24"/>
        </w:rPr>
        <w:t xml:space="preserve">(17) 85 94 823 </w:t>
      </w:r>
      <w:hyperlink r:id="rId10" w:history="1">
        <w:r w:rsidRPr="00D77D89">
          <w:rPr>
            <w:rStyle w:val="Hipercze"/>
            <w:bCs/>
            <w:sz w:val="24"/>
            <w:szCs w:val="24"/>
            <w:lang w:eastAsia="pl-PL"/>
          </w:rPr>
          <w:t>www.pcpr.rzeszow.pl</w:t>
        </w:r>
      </w:hyperlink>
    </w:p>
    <w:p w:rsidR="00D77D89" w:rsidRPr="00D77D89" w:rsidRDefault="00D77D89" w:rsidP="00D77D89">
      <w:pPr>
        <w:pStyle w:val="Bezodstpw"/>
        <w:rPr>
          <w:sz w:val="24"/>
          <w:szCs w:val="24"/>
          <w:lang w:val="de-DE"/>
        </w:rPr>
      </w:pPr>
      <w:r w:rsidRPr="00D77D89">
        <w:rPr>
          <w:rFonts w:ascii="Times New Roman" w:hAnsi="Times New Roman"/>
          <w:bCs/>
          <w:sz w:val="24"/>
          <w:szCs w:val="24"/>
          <w:lang w:val="de-DE" w:eastAsia="pl-PL"/>
        </w:rPr>
        <w:t xml:space="preserve">e- </w:t>
      </w:r>
      <w:proofErr w:type="spellStart"/>
      <w:r w:rsidRPr="00D77D89">
        <w:rPr>
          <w:rFonts w:ascii="Times New Roman" w:hAnsi="Times New Roman"/>
          <w:bCs/>
          <w:sz w:val="24"/>
          <w:szCs w:val="24"/>
          <w:lang w:val="de-DE" w:eastAsia="pl-PL"/>
        </w:rPr>
        <w:t>mail</w:t>
      </w:r>
      <w:proofErr w:type="spellEnd"/>
      <w:r w:rsidRPr="00D77D89">
        <w:rPr>
          <w:rFonts w:ascii="Times New Roman" w:hAnsi="Times New Roman"/>
          <w:bCs/>
          <w:sz w:val="24"/>
          <w:szCs w:val="24"/>
          <w:lang w:val="de-DE" w:eastAsia="pl-PL"/>
        </w:rPr>
        <w:t xml:space="preserve">: </w:t>
      </w:r>
      <w:hyperlink r:id="rId11" w:history="1">
        <w:r w:rsidRPr="00D77D89">
          <w:rPr>
            <w:rStyle w:val="Hipercze"/>
            <w:bCs/>
            <w:sz w:val="24"/>
            <w:szCs w:val="24"/>
            <w:lang w:val="de-DE" w:eastAsia="pl-PL"/>
          </w:rPr>
          <w:t>pcpr@powiat.rzeszow.pl</w:t>
        </w:r>
      </w:hyperlink>
    </w:p>
    <w:p w:rsidR="00D77D89" w:rsidRPr="00D77D89" w:rsidRDefault="00D77D89" w:rsidP="00D77D89">
      <w:pPr>
        <w:pStyle w:val="Bezodstpw"/>
        <w:rPr>
          <w:rFonts w:ascii="Times New Roman" w:hAnsi="Times New Roman"/>
          <w:sz w:val="24"/>
          <w:szCs w:val="24"/>
          <w:lang w:val="de-DE"/>
        </w:rPr>
      </w:pPr>
    </w:p>
    <w:p w:rsidR="00D77D89" w:rsidRPr="00D77D89" w:rsidRDefault="00D77D89" w:rsidP="00D77D8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77D89">
        <w:rPr>
          <w:rFonts w:ascii="Times New Roman" w:hAnsi="Times New Roman"/>
          <w:b/>
          <w:sz w:val="24"/>
          <w:szCs w:val="24"/>
        </w:rPr>
        <w:t xml:space="preserve">Ośrodek Interwencji Kryzysowej w Górnie  </w:t>
      </w:r>
      <w:r w:rsidRPr="00D77D89">
        <w:rPr>
          <w:rFonts w:ascii="Times New Roman" w:hAnsi="Times New Roman"/>
          <w:sz w:val="24"/>
          <w:szCs w:val="24"/>
        </w:rPr>
        <w:t>ul. Rzeszowska 5 - pawilon 7, 36-051 Górno</w:t>
      </w:r>
    </w:p>
    <w:p w:rsidR="00D77D89" w:rsidRPr="00D77D89" w:rsidRDefault="00D77D89" w:rsidP="00D77D89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D77D89">
        <w:rPr>
          <w:rFonts w:ascii="Times New Roman" w:hAnsi="Times New Roman"/>
          <w:sz w:val="24"/>
          <w:szCs w:val="24"/>
          <w:lang w:val="de-DE"/>
        </w:rPr>
        <w:t>tel. (17) 77 28 835</w:t>
      </w:r>
    </w:p>
    <w:p w:rsidR="00D77D89" w:rsidRPr="00D77D89" w:rsidRDefault="00D77D89" w:rsidP="00D77D89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D77D89">
        <w:rPr>
          <w:rFonts w:ascii="Times New Roman" w:hAnsi="Times New Roman"/>
          <w:sz w:val="24"/>
          <w:szCs w:val="24"/>
          <w:lang w:val="de-DE"/>
        </w:rPr>
        <w:t xml:space="preserve">tel. </w:t>
      </w:r>
      <w:proofErr w:type="spellStart"/>
      <w:r w:rsidRPr="00D77D89">
        <w:rPr>
          <w:rFonts w:ascii="Times New Roman" w:hAnsi="Times New Roman"/>
          <w:sz w:val="24"/>
          <w:szCs w:val="24"/>
          <w:lang w:val="de-DE"/>
        </w:rPr>
        <w:t>kom</w:t>
      </w:r>
      <w:proofErr w:type="spellEnd"/>
      <w:r w:rsidRPr="00D77D89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D77D89">
        <w:rPr>
          <w:rFonts w:ascii="Times New Roman" w:hAnsi="Times New Roman"/>
          <w:sz w:val="24"/>
          <w:szCs w:val="24"/>
          <w:lang w:val="de-DE"/>
        </w:rPr>
        <w:t>interwencyjny</w:t>
      </w:r>
      <w:proofErr w:type="spellEnd"/>
      <w:r w:rsidRPr="00D77D89">
        <w:rPr>
          <w:rFonts w:ascii="Times New Roman" w:hAnsi="Times New Roman"/>
          <w:sz w:val="24"/>
          <w:szCs w:val="24"/>
          <w:lang w:val="de-DE"/>
        </w:rPr>
        <w:t>: 885 696 640</w:t>
      </w:r>
    </w:p>
    <w:p w:rsidR="00D77D89" w:rsidRPr="00D77D89" w:rsidRDefault="00621D3F" w:rsidP="00D77D89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hyperlink r:id="rId12" w:history="1">
        <w:r w:rsidR="00D77D89" w:rsidRPr="00D77D89">
          <w:rPr>
            <w:rStyle w:val="Hipercze"/>
            <w:sz w:val="24"/>
            <w:szCs w:val="24"/>
            <w:lang w:val="en-US"/>
          </w:rPr>
          <w:t>www.oikgorno.republika.pl</w:t>
        </w:r>
      </w:hyperlink>
    </w:p>
    <w:p w:rsidR="00D77D89" w:rsidRPr="00A32ABD" w:rsidRDefault="00D77D89" w:rsidP="00A32ABD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D77D89">
        <w:rPr>
          <w:rFonts w:ascii="Times New Roman" w:hAnsi="Times New Roman"/>
          <w:sz w:val="24"/>
          <w:szCs w:val="24"/>
          <w:lang w:val="de-DE"/>
        </w:rPr>
        <w:t xml:space="preserve"> e-</w:t>
      </w:r>
      <w:proofErr w:type="spellStart"/>
      <w:r w:rsidRPr="00D77D89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Pr="00D77D89">
        <w:rPr>
          <w:rFonts w:ascii="Times New Roman" w:hAnsi="Times New Roman"/>
          <w:sz w:val="24"/>
          <w:szCs w:val="24"/>
          <w:lang w:val="de-DE"/>
        </w:rPr>
        <w:t>: oik.gorno@poczta.fm</w:t>
      </w:r>
    </w:p>
    <w:p w:rsidR="00D77D89" w:rsidRPr="00D77D89" w:rsidRDefault="00D77D89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B30B1" w:rsidRPr="00A32ABD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4"/>
          <w:szCs w:val="24"/>
          <w:lang w:val="en-US"/>
        </w:rPr>
      </w:pPr>
    </w:p>
    <w:p w:rsidR="006B30B1" w:rsidRPr="006B30B1" w:rsidRDefault="006B30B1" w:rsidP="00C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KWESTIONARIUSZ DIAGNOSTYCZNY</w:t>
      </w:r>
    </w:p>
    <w:p w:rsidR="006B30B1" w:rsidRDefault="006B30B1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56"/>
        <w:gridCol w:w="7654"/>
        <w:gridCol w:w="567"/>
        <w:gridCol w:w="599"/>
      </w:tblGrid>
      <w:tr w:rsidR="00D77D89" w:rsidTr="00D77D89">
        <w:tc>
          <w:tcPr>
            <w:tcW w:w="8046" w:type="dxa"/>
            <w:gridSpan w:val="2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D77D89" w:rsidRP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partner mówi ci, że wie, co jest słuszne dla ciebie?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partner ośmiesza lub obraża ludzi, których lubisz i cenisz?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D77D89" w:rsidRP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czujesz się nieswojo, gdy dochodzi do spotkania z twoimi przyjaciółmi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D77D89" w:rsidRPr="006B30B1" w:rsidRDefault="00D77D89" w:rsidP="00D77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partner stale krytykuje Twoją osobę (poglądy, uczucia, pochodzenie,</w:t>
            </w:r>
          </w:p>
          <w:p w:rsidR="00D77D89" w:rsidRP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wykształcenie)?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D77D89" w:rsidRP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partner mówi ci, że jesteś głupia, że do niczego się nie nadajesz?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D77D89" w:rsidRP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partner nie pozwala ci widywać się i rozmawiać z przyjaciółmi,</w:t>
            </w:r>
            <w:r w:rsidR="00CD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rodziną?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D77D89" w:rsidRPr="006B30B1" w:rsidRDefault="00D77D89" w:rsidP="00D77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w czasie trwania małżeństwa zerwałaś kontakty z przyjaciółmi,</w:t>
            </w:r>
          </w:p>
          <w:p w:rsidR="00D77D89" w:rsidRPr="00CD2D2E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rodziną?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D77D89" w:rsidRPr="00CD2D2E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kiedykolwiek partner popychał cię, policzkował, szarpał?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D77D89" w:rsidRPr="00CD2D2E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kiedykolwiek partner cię dusił, kopał, obezwładniał, wykręcał ręce?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D77D89" w:rsidRPr="00CD2D2E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partner groził ci nożem, siekierą, bronią palną?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D77D89" w:rsidRPr="00CD2D2E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groził ci, że cię zabije lub dotkliwie zrani?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D77D89" w:rsidRPr="006B30B1" w:rsidRDefault="00D77D89" w:rsidP="00D77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jesteś z partnerem, bo mówił ci, że cię zabije, jeśli od niego</w:t>
            </w:r>
          </w:p>
          <w:p w:rsidR="00D77D89" w:rsidRPr="00CD2D2E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odejdziesz?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D77D89" w:rsidRPr="006B30B1" w:rsidRDefault="00D77D89" w:rsidP="00D77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kiedykolwiek byłaś tak pobita przez partnera, że wymagałaś pomocy</w:t>
            </w:r>
          </w:p>
          <w:p w:rsidR="00D77D89" w:rsidRPr="00CD2D2E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lekarskiej lub leczenia szpitalnego?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partner obwinia cię za swoje agresywne zachowanie, mówi ci,</w:t>
            </w:r>
          </w:p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że wszystkiemu ty jesteś winna?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partner zmuszał cię do pożycia seksualnego?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654" w:type="dxa"/>
          </w:tcPr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partner zmusza cię do uprawiania praktyk seksualnych, które ci się</w:t>
            </w:r>
          </w:p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 podobają?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partner straszył cię, że pobije twoich przyjaciół, jeśli będą próbowali ci</w:t>
            </w:r>
          </w:p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pomóc?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partner zabiera ci pieniądze, każe o nie prosić lub po prostu nie chce</w:t>
            </w:r>
          </w:p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ich dawać?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partner zachowuje się wobec dzieci w sposób budzący Twój</w:t>
            </w:r>
          </w:p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sprzeciw?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partner grozi, że zabierze ci wszystko (dzieci, pieniądze, dom), jeśli</w:t>
            </w:r>
          </w:p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 będziesz mu posłuszna?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twój partner przeprasza cię, rozpieszcza prezentami po tym, jak cię</w:t>
            </w:r>
          </w:p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pobił?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często popadasz w depresję?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miewasz myśli samobójcze?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ostatnio chorujesz częściej, niż zwykle?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czujesz się zagrożona w swoim domu?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czujesz się gorsza od swojego partnera?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54" w:type="dxa"/>
          </w:tcPr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 czujesz się mniej atrakcyjna, bo tak uważa Twój partner?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54" w:type="dxa"/>
          </w:tcPr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czujesz, że nic nie potrafisz?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D89" w:rsidTr="00D77D89">
        <w:tc>
          <w:tcPr>
            <w:tcW w:w="392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54" w:type="dxa"/>
          </w:tcPr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Czy wydaje Ci się, że Twoje dziecko częściej choruje, nie przybiera</w:t>
            </w:r>
          </w:p>
          <w:p w:rsidR="00D77D89" w:rsidRP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wadze, prawie non stop płacze?</w:t>
            </w:r>
          </w:p>
        </w:tc>
        <w:tc>
          <w:tcPr>
            <w:tcW w:w="567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D77D89" w:rsidRDefault="00D77D89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2D2E" w:rsidTr="00D77D89">
        <w:tc>
          <w:tcPr>
            <w:tcW w:w="392" w:type="dxa"/>
          </w:tcPr>
          <w:p w:rsid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Czy masz przeświadczenie, że nie potrafisz właściwie sprawować opieki</w:t>
            </w:r>
          </w:p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 dzieckiem?</w:t>
            </w:r>
          </w:p>
          <w:p w:rsidR="00CD2D2E" w:rsidRPr="006B30B1" w:rsidRDefault="00CD2D2E" w:rsidP="00CD2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CD2D2E" w:rsidRDefault="00CD2D2E" w:rsidP="006B3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77D89" w:rsidRDefault="00D77D89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7D89" w:rsidRPr="006B30B1" w:rsidRDefault="00D77D89" w:rsidP="006B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0B1" w:rsidRPr="006B30B1" w:rsidRDefault="006B30B1" w:rsidP="00C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Jeśli Twoja odpowiedź na co najmniej dwa z w/w pytań brzmi „TAK”, istnieje</w:t>
      </w:r>
    </w:p>
    <w:p w:rsidR="00B629E5" w:rsidRPr="006B30B1" w:rsidRDefault="006B30B1" w:rsidP="00CD2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0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prawdopodobieństwo, że doznajesz przemocy w rodzinie</w:t>
      </w:r>
      <w:r w:rsidR="00CD2D2E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sectPr w:rsidR="00B629E5" w:rsidRPr="006B30B1" w:rsidSect="00B6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7F83"/>
    <w:multiLevelType w:val="hybridMultilevel"/>
    <w:tmpl w:val="4D227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19B0"/>
    <w:multiLevelType w:val="hybridMultilevel"/>
    <w:tmpl w:val="62408A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FC5EA6"/>
    <w:multiLevelType w:val="hybridMultilevel"/>
    <w:tmpl w:val="641C24FA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7914901"/>
    <w:multiLevelType w:val="hybridMultilevel"/>
    <w:tmpl w:val="FED258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FD308C7"/>
    <w:multiLevelType w:val="hybridMultilevel"/>
    <w:tmpl w:val="E95A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0591A"/>
    <w:multiLevelType w:val="hybridMultilevel"/>
    <w:tmpl w:val="F9F2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30B1"/>
    <w:rsid w:val="00045ADE"/>
    <w:rsid w:val="000E0359"/>
    <w:rsid w:val="00451EF3"/>
    <w:rsid w:val="00621D3F"/>
    <w:rsid w:val="00621E3D"/>
    <w:rsid w:val="006B30B1"/>
    <w:rsid w:val="0073337E"/>
    <w:rsid w:val="00A32ABD"/>
    <w:rsid w:val="00AF5492"/>
    <w:rsid w:val="00B42E67"/>
    <w:rsid w:val="00B629E5"/>
    <w:rsid w:val="00C63EB4"/>
    <w:rsid w:val="00CB0338"/>
    <w:rsid w:val="00CD2D2E"/>
    <w:rsid w:val="00D074E9"/>
    <w:rsid w:val="00D77D89"/>
    <w:rsid w:val="00ED2E3D"/>
    <w:rsid w:val="00FD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9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0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3EB4"/>
    <w:rPr>
      <w:color w:val="0000FF" w:themeColor="hyperlink"/>
      <w:u w:val="single"/>
    </w:rPr>
  </w:style>
  <w:style w:type="paragraph" w:styleId="Bezodstpw">
    <w:name w:val="No Spacing"/>
    <w:uiPriority w:val="99"/>
    <w:qFormat/>
    <w:rsid w:val="00D77D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kypepnhtextspan">
    <w:name w:val="skype_pnh_text_span"/>
    <w:basedOn w:val="Domylnaczcionkaakapitu"/>
    <w:uiPriority w:val="99"/>
    <w:rsid w:val="00D77D89"/>
    <w:rPr>
      <w:rFonts w:ascii="Times New Roman" w:hAnsi="Times New Roman" w:cs="Times New Roman" w:hint="default"/>
    </w:rPr>
  </w:style>
  <w:style w:type="character" w:customStyle="1" w:styleId="skypepnhrightspan">
    <w:name w:val="skype_pnh_right_span"/>
    <w:basedOn w:val="Domylnaczcionkaakapitu"/>
    <w:uiPriority w:val="99"/>
    <w:rsid w:val="00D77D89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D77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r.rzeszow.uw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irs@onet.pl" TargetMode="External"/><Relationship Id="rId12" Type="http://schemas.openxmlformats.org/officeDocument/2006/relationships/hyperlink" Target="http://www.oikgorno.republi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w-korytniki.pl" TargetMode="External"/><Relationship Id="rId11" Type="http://schemas.openxmlformats.org/officeDocument/2006/relationships/hyperlink" Target="mailto:starostwo@powiat.rzeszow.pl" TargetMode="External"/><Relationship Id="rId5" Type="http://schemas.openxmlformats.org/officeDocument/2006/relationships/hyperlink" Target="mailto:sos@starostwolesko.home.pl" TargetMode="External"/><Relationship Id="rId10" Type="http://schemas.openxmlformats.org/officeDocument/2006/relationships/hyperlink" Target="http://www.pcpr.rzesz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yczyn@ops.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4532</Words>
  <Characters>27193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POMOST3</dc:creator>
  <cp:keywords/>
  <dc:description/>
  <cp:lastModifiedBy>POMOST3</cp:lastModifiedBy>
  <cp:revision>3</cp:revision>
  <dcterms:created xsi:type="dcterms:W3CDTF">2014-03-21T09:21:00Z</dcterms:created>
  <dcterms:modified xsi:type="dcterms:W3CDTF">2014-03-21T10:48:00Z</dcterms:modified>
</cp:coreProperties>
</file>